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C1" w:rsidRPr="00D57DAF" w:rsidRDefault="00BC1384" w:rsidP="000A66C1">
      <w:pPr>
        <w:jc w:val="center"/>
        <w:rPr>
          <w:b/>
          <w:sz w:val="28"/>
          <w:szCs w:val="28"/>
          <w:lang w:val="ro-MO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19495" cy="810019"/>
            <wp:effectExtent l="19050" t="0" r="0" b="0"/>
            <wp:docPr id="1" name="Рисунок 1" descr="C:\Users\Irina\Desktop\ICOM project PNUD 2017\PNUD logo fara inscript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na\Desktop\ICOM project PNUD 2017\PNUD logo fara inscripti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10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1D32">
        <w:rPr>
          <w:b/>
          <w:sz w:val="28"/>
          <w:szCs w:val="28"/>
          <w:lang w:val="en-US"/>
        </w:rPr>
        <w:t>REGULAMENT</w:t>
      </w:r>
    </w:p>
    <w:p w:rsidR="000A66C1" w:rsidRPr="00D57DAF" w:rsidRDefault="000A66C1" w:rsidP="000A66C1">
      <w:pPr>
        <w:jc w:val="center"/>
        <w:rPr>
          <w:b/>
          <w:sz w:val="28"/>
          <w:szCs w:val="28"/>
          <w:lang w:val="ro-MO"/>
        </w:rPr>
      </w:pPr>
      <w:r w:rsidRPr="00D57DAF">
        <w:rPr>
          <w:b/>
          <w:sz w:val="28"/>
          <w:szCs w:val="28"/>
          <w:lang w:val="ro-MO"/>
        </w:rPr>
        <w:t xml:space="preserve"> </w:t>
      </w:r>
      <w:r w:rsidR="009635BC">
        <w:rPr>
          <w:b/>
          <w:sz w:val="28"/>
          <w:szCs w:val="28"/>
          <w:lang w:val="ro-MO"/>
        </w:rPr>
        <w:t xml:space="preserve">pentru </w:t>
      </w:r>
      <w:r w:rsidRPr="00D57DAF">
        <w:rPr>
          <w:b/>
          <w:sz w:val="28"/>
          <w:szCs w:val="28"/>
          <w:lang w:val="ro-MO"/>
        </w:rPr>
        <w:t xml:space="preserve">desfășurarea concursului </w:t>
      </w:r>
    </w:p>
    <w:p w:rsidR="000A66C1" w:rsidRPr="00D57DAF" w:rsidRDefault="000A66C1" w:rsidP="000A66C1">
      <w:pPr>
        <w:jc w:val="center"/>
        <w:rPr>
          <w:b/>
          <w:sz w:val="28"/>
          <w:szCs w:val="28"/>
          <w:lang w:val="en-US"/>
        </w:rPr>
      </w:pPr>
      <w:r w:rsidRPr="00D57DAF">
        <w:rPr>
          <w:b/>
          <w:sz w:val="28"/>
          <w:szCs w:val="28"/>
          <w:lang w:val="ro-MO"/>
        </w:rPr>
        <w:t>de cre</w:t>
      </w:r>
      <w:r w:rsidR="00D57DAF">
        <w:rPr>
          <w:b/>
          <w:sz w:val="28"/>
          <w:szCs w:val="28"/>
          <w:lang w:val="ro-MO"/>
        </w:rPr>
        <w:t>are a logo</w:t>
      </w:r>
      <w:r w:rsidRPr="00D57DAF">
        <w:rPr>
          <w:b/>
          <w:sz w:val="28"/>
          <w:szCs w:val="28"/>
          <w:lang w:val="ro-MO"/>
        </w:rPr>
        <w:t>-ului Platformei „CULTURA”</w:t>
      </w:r>
    </w:p>
    <w:p w:rsidR="000A66C1" w:rsidRPr="00D57DAF" w:rsidRDefault="000A66C1" w:rsidP="000A66C1">
      <w:pPr>
        <w:jc w:val="center"/>
        <w:rPr>
          <w:b/>
          <w:sz w:val="28"/>
          <w:szCs w:val="28"/>
          <w:lang w:val="en-US"/>
        </w:rPr>
      </w:pPr>
      <w:r w:rsidRPr="00D57DAF">
        <w:rPr>
          <w:b/>
          <w:sz w:val="28"/>
          <w:szCs w:val="28"/>
          <w:lang w:val="en-US"/>
        </w:rPr>
        <w:t xml:space="preserve">în cadrul Programei </w:t>
      </w:r>
      <w:r w:rsidRPr="00D57DAF">
        <w:rPr>
          <w:b/>
          <w:sz w:val="28"/>
          <w:szCs w:val="28"/>
          <w:lang w:val="ro-MO"/>
        </w:rPr>
        <w:t>„</w:t>
      </w:r>
      <w:r w:rsidR="0003781C">
        <w:rPr>
          <w:b/>
          <w:sz w:val="28"/>
          <w:szCs w:val="28"/>
          <w:lang w:val="en-US"/>
        </w:rPr>
        <w:t>Susținerea Măsurilor de P</w:t>
      </w:r>
      <w:r w:rsidRPr="00D57DAF">
        <w:rPr>
          <w:b/>
          <w:sz w:val="28"/>
          <w:szCs w:val="28"/>
          <w:lang w:val="en-US"/>
        </w:rPr>
        <w:t>romovare a Încrederii”</w:t>
      </w:r>
    </w:p>
    <w:p w:rsidR="000A66C1" w:rsidRPr="00D57DAF" w:rsidRDefault="000A66C1" w:rsidP="000A66C1">
      <w:pPr>
        <w:jc w:val="center"/>
        <w:rPr>
          <w:b/>
          <w:sz w:val="28"/>
          <w:szCs w:val="28"/>
          <w:lang w:val="en-US"/>
        </w:rPr>
      </w:pPr>
      <w:r w:rsidRPr="00D57DAF">
        <w:rPr>
          <w:b/>
          <w:sz w:val="28"/>
          <w:szCs w:val="28"/>
          <w:lang w:val="en-US"/>
        </w:rPr>
        <w:t>realizată de PNUD cu suportul financiar al UE</w:t>
      </w:r>
    </w:p>
    <w:p w:rsidR="005257E7" w:rsidRPr="00D57DAF" w:rsidRDefault="005257E7" w:rsidP="000A66C1">
      <w:pPr>
        <w:jc w:val="center"/>
        <w:rPr>
          <w:b/>
          <w:sz w:val="28"/>
          <w:szCs w:val="28"/>
          <w:lang w:val="en-US"/>
        </w:rPr>
      </w:pPr>
    </w:p>
    <w:p w:rsidR="005257E7" w:rsidRPr="00D57DAF" w:rsidRDefault="005257E7" w:rsidP="000A66C1">
      <w:pPr>
        <w:jc w:val="center"/>
        <w:rPr>
          <w:b/>
          <w:sz w:val="28"/>
          <w:szCs w:val="28"/>
          <w:lang w:val="en-US"/>
        </w:rPr>
      </w:pPr>
    </w:p>
    <w:p w:rsidR="00D57DAF" w:rsidRDefault="005257E7" w:rsidP="00D57DAF">
      <w:pPr>
        <w:pStyle w:val="a6"/>
        <w:numPr>
          <w:ilvl w:val="0"/>
          <w:numId w:val="5"/>
        </w:numPr>
        <w:jc w:val="center"/>
        <w:rPr>
          <w:b/>
          <w:sz w:val="28"/>
          <w:szCs w:val="28"/>
          <w:lang w:val="ro-RO"/>
        </w:rPr>
      </w:pPr>
      <w:r w:rsidRPr="00D57DAF">
        <w:rPr>
          <w:b/>
          <w:sz w:val="28"/>
          <w:szCs w:val="28"/>
          <w:lang w:val="ro-RO"/>
        </w:rPr>
        <w:t>Dispoziţii generale</w:t>
      </w:r>
    </w:p>
    <w:p w:rsidR="003D0651" w:rsidRDefault="005257E7" w:rsidP="00D57DAF">
      <w:pPr>
        <w:pStyle w:val="a6"/>
        <w:ind w:left="0"/>
        <w:jc w:val="both"/>
        <w:rPr>
          <w:sz w:val="28"/>
          <w:szCs w:val="28"/>
          <w:lang w:val="ro-RO"/>
        </w:rPr>
      </w:pPr>
      <w:r w:rsidRPr="00D57DAF">
        <w:rPr>
          <w:sz w:val="28"/>
          <w:szCs w:val="28"/>
          <w:lang w:val="ro-RO"/>
        </w:rPr>
        <w:t>    </w:t>
      </w:r>
      <w:r w:rsidRPr="00D57DAF">
        <w:rPr>
          <w:sz w:val="28"/>
          <w:szCs w:val="28"/>
          <w:lang w:val="ro-RO"/>
        </w:rPr>
        <w:br/>
        <w:t xml:space="preserve">1.1. Prezentul regulament privind </w:t>
      </w:r>
      <w:r w:rsidR="00D57DAF">
        <w:rPr>
          <w:sz w:val="28"/>
          <w:szCs w:val="28"/>
          <w:lang w:val="ro-RO"/>
        </w:rPr>
        <w:t xml:space="preserve">desfășurarea </w:t>
      </w:r>
      <w:r w:rsidRPr="00D57DAF">
        <w:rPr>
          <w:sz w:val="28"/>
          <w:szCs w:val="28"/>
          <w:lang w:val="ro-RO"/>
        </w:rPr>
        <w:t>concursul</w:t>
      </w:r>
      <w:r w:rsidR="00D57DAF">
        <w:rPr>
          <w:sz w:val="28"/>
          <w:szCs w:val="28"/>
          <w:lang w:val="ro-RO"/>
        </w:rPr>
        <w:t>ui de creare a logo-ului (în continuare - Concurs</w:t>
      </w:r>
      <w:r w:rsidRPr="00D57DAF">
        <w:rPr>
          <w:sz w:val="28"/>
          <w:szCs w:val="28"/>
          <w:lang w:val="ro-RO"/>
        </w:rPr>
        <w:t>) pentru crearea unui logo al Platformei „</w:t>
      </w:r>
      <w:r w:rsidR="00D57DAF" w:rsidRPr="00D57DAF">
        <w:rPr>
          <w:sz w:val="28"/>
          <w:szCs w:val="28"/>
          <w:lang w:val="ro-RO"/>
        </w:rPr>
        <w:t>CULTURA</w:t>
      </w:r>
      <w:r w:rsidRPr="00D57DAF">
        <w:rPr>
          <w:sz w:val="28"/>
          <w:szCs w:val="28"/>
          <w:lang w:val="ro-RO"/>
        </w:rPr>
        <w:t>“</w:t>
      </w:r>
      <w:r w:rsidR="00086F00">
        <w:rPr>
          <w:sz w:val="28"/>
          <w:szCs w:val="28"/>
          <w:lang w:val="ro-RO"/>
        </w:rPr>
        <w:t xml:space="preserve">  (</w:t>
      </w:r>
      <w:hyperlink r:id="rId8" w:history="1">
        <w:r w:rsidR="00086F00" w:rsidRPr="007C5137">
          <w:rPr>
            <w:rStyle w:val="a3"/>
            <w:sz w:val="28"/>
            <w:szCs w:val="28"/>
            <w:lang w:val="ro-RO"/>
          </w:rPr>
          <w:t>http://network.icom.museum/icom-moldova/news/detail/article/demararea-proiectului-de-cooperare-culturala-platforma-cultura/</w:t>
        </w:r>
      </w:hyperlink>
      <w:r w:rsidR="00086F00">
        <w:rPr>
          <w:sz w:val="28"/>
          <w:szCs w:val="28"/>
          <w:lang w:val="ro-RO"/>
        </w:rPr>
        <w:t>)</w:t>
      </w:r>
      <w:r w:rsidRPr="00D57DAF">
        <w:rPr>
          <w:sz w:val="28"/>
          <w:szCs w:val="28"/>
          <w:lang w:val="ro-RO"/>
        </w:rPr>
        <w:t>(În continuare - Platforma) definește obiectivele și sarcinile</w:t>
      </w:r>
      <w:r w:rsidR="00D57DAF">
        <w:rPr>
          <w:sz w:val="28"/>
          <w:szCs w:val="28"/>
          <w:lang w:val="ro-RO"/>
        </w:rPr>
        <w:t xml:space="preserve"> Concursului</w:t>
      </w:r>
      <w:r w:rsidRPr="00D57DAF">
        <w:rPr>
          <w:sz w:val="28"/>
          <w:szCs w:val="28"/>
          <w:lang w:val="ro-RO"/>
        </w:rPr>
        <w:t xml:space="preserve">, condițiile de participare, cerințele </w:t>
      </w:r>
      <w:r w:rsidR="003D0651">
        <w:rPr>
          <w:sz w:val="28"/>
          <w:szCs w:val="28"/>
          <w:lang w:val="ro-RO"/>
        </w:rPr>
        <w:t>pentru</w:t>
      </w:r>
      <w:r w:rsidRPr="00D57DAF">
        <w:rPr>
          <w:sz w:val="28"/>
          <w:szCs w:val="28"/>
          <w:lang w:val="ro-RO"/>
        </w:rPr>
        <w:t xml:space="preserve"> lucrăr</w:t>
      </w:r>
      <w:r w:rsidR="006417A4">
        <w:rPr>
          <w:sz w:val="28"/>
          <w:szCs w:val="28"/>
          <w:lang w:val="ro-RO"/>
        </w:rPr>
        <w:t>ile de Concurs</w:t>
      </w:r>
      <w:r w:rsidRPr="00D57DAF">
        <w:rPr>
          <w:sz w:val="28"/>
          <w:szCs w:val="28"/>
          <w:lang w:val="ro-RO"/>
        </w:rPr>
        <w:t>, criteriile de evaluare, procedura</w:t>
      </w:r>
      <w:r w:rsidR="009D7785">
        <w:rPr>
          <w:sz w:val="28"/>
          <w:szCs w:val="28"/>
          <w:lang w:val="ro-RO"/>
        </w:rPr>
        <w:t xml:space="preserve"> de</w:t>
      </w:r>
      <w:r w:rsidRPr="00D57DAF">
        <w:rPr>
          <w:sz w:val="28"/>
          <w:szCs w:val="28"/>
          <w:lang w:val="ro-RO"/>
        </w:rPr>
        <w:t xml:space="preserve"> </w:t>
      </w:r>
      <w:r w:rsidR="003D0651">
        <w:rPr>
          <w:sz w:val="28"/>
          <w:szCs w:val="28"/>
          <w:lang w:val="ro-RO"/>
        </w:rPr>
        <w:t xml:space="preserve">desfășurare </w:t>
      </w:r>
      <w:r w:rsidRPr="00D57DAF">
        <w:rPr>
          <w:sz w:val="28"/>
          <w:szCs w:val="28"/>
          <w:lang w:val="ro-RO"/>
        </w:rPr>
        <w:t xml:space="preserve">a concursului, premierea câștigătorilor și </w:t>
      </w:r>
      <w:r w:rsidR="00094604">
        <w:rPr>
          <w:sz w:val="28"/>
          <w:szCs w:val="28"/>
          <w:lang w:val="ro-RO"/>
        </w:rPr>
        <w:t>este valabil</w:t>
      </w:r>
      <w:r w:rsidRPr="00D57DAF">
        <w:rPr>
          <w:sz w:val="28"/>
          <w:szCs w:val="28"/>
          <w:lang w:val="ro-RO"/>
        </w:rPr>
        <w:t xml:space="preserve"> până la finalizarea </w:t>
      </w:r>
      <w:r w:rsidR="00094604">
        <w:rPr>
          <w:sz w:val="28"/>
          <w:szCs w:val="28"/>
          <w:lang w:val="ro-RO"/>
        </w:rPr>
        <w:t>Concursului</w:t>
      </w:r>
      <w:r w:rsidRPr="00D57DAF">
        <w:rPr>
          <w:sz w:val="28"/>
          <w:szCs w:val="28"/>
          <w:lang w:val="ro-RO"/>
        </w:rPr>
        <w:t>.</w:t>
      </w:r>
    </w:p>
    <w:p w:rsidR="000A66C1" w:rsidRPr="00DB39BB" w:rsidRDefault="005257E7" w:rsidP="00DB39BB">
      <w:pPr>
        <w:pStyle w:val="a6"/>
        <w:ind w:left="0"/>
        <w:jc w:val="both"/>
        <w:rPr>
          <w:sz w:val="28"/>
          <w:szCs w:val="28"/>
          <w:lang w:val="ro-RO"/>
        </w:rPr>
      </w:pPr>
      <w:r w:rsidRPr="00D57DAF">
        <w:rPr>
          <w:sz w:val="28"/>
          <w:szCs w:val="28"/>
          <w:lang w:val="ro-RO"/>
        </w:rPr>
        <w:br/>
        <w:t xml:space="preserve">1.2. </w:t>
      </w:r>
      <w:r w:rsidR="003D0651">
        <w:rPr>
          <w:sz w:val="28"/>
          <w:szCs w:val="28"/>
          <w:lang w:val="ro-RO"/>
        </w:rPr>
        <w:t>Crearea l</w:t>
      </w:r>
      <w:r w:rsidRPr="00D57DAF">
        <w:rPr>
          <w:sz w:val="28"/>
          <w:szCs w:val="28"/>
          <w:lang w:val="ro-RO"/>
        </w:rPr>
        <w:t>ogo</w:t>
      </w:r>
      <w:r w:rsidR="003D0651">
        <w:rPr>
          <w:sz w:val="28"/>
          <w:szCs w:val="28"/>
          <w:lang w:val="ro-RO"/>
        </w:rPr>
        <w:t>-ului P</w:t>
      </w:r>
      <w:r w:rsidRPr="00D57DAF">
        <w:rPr>
          <w:sz w:val="28"/>
          <w:szCs w:val="28"/>
          <w:lang w:val="ro-RO"/>
        </w:rPr>
        <w:t>latforme</w:t>
      </w:r>
      <w:r w:rsidR="003D0651">
        <w:rPr>
          <w:sz w:val="28"/>
          <w:szCs w:val="28"/>
          <w:lang w:val="ro-RO"/>
        </w:rPr>
        <w:t>i</w:t>
      </w:r>
      <w:r w:rsidRPr="00D57DAF">
        <w:rPr>
          <w:sz w:val="28"/>
          <w:szCs w:val="28"/>
          <w:lang w:val="ro-RO"/>
        </w:rPr>
        <w:t xml:space="preserve"> presupune </w:t>
      </w:r>
      <w:r w:rsidR="008C53D7">
        <w:rPr>
          <w:sz w:val="28"/>
          <w:szCs w:val="28"/>
          <w:lang w:val="ro-RO"/>
        </w:rPr>
        <w:t xml:space="preserve">crearea </w:t>
      </w:r>
      <w:r w:rsidR="00ED7D56">
        <w:rPr>
          <w:sz w:val="28"/>
          <w:szCs w:val="28"/>
          <w:lang w:val="ro-RO"/>
        </w:rPr>
        <w:t>conceptului semantic, vizual și verbal</w:t>
      </w:r>
      <w:r w:rsidR="008C53D7">
        <w:rPr>
          <w:sz w:val="28"/>
          <w:szCs w:val="28"/>
          <w:lang w:val="ro-RO"/>
        </w:rPr>
        <w:t xml:space="preserve">, </w:t>
      </w:r>
      <w:r w:rsidRPr="00D57DAF">
        <w:rPr>
          <w:sz w:val="28"/>
          <w:szCs w:val="28"/>
          <w:lang w:val="ro-RO"/>
        </w:rPr>
        <w:t>precum și propuneri</w:t>
      </w:r>
      <w:r w:rsidR="008C53D7">
        <w:rPr>
          <w:sz w:val="28"/>
          <w:szCs w:val="28"/>
          <w:lang w:val="ro-RO"/>
        </w:rPr>
        <w:t xml:space="preserve"> pentru utilizarea acestuia</w:t>
      </w:r>
      <w:r w:rsidRPr="00D57DAF">
        <w:rPr>
          <w:sz w:val="28"/>
          <w:szCs w:val="28"/>
          <w:lang w:val="ro-RO"/>
        </w:rPr>
        <w:t xml:space="preserve">, </w:t>
      </w:r>
      <w:r w:rsidR="008C53D7">
        <w:rPr>
          <w:sz w:val="28"/>
          <w:szCs w:val="28"/>
          <w:lang w:val="ro-RO"/>
        </w:rPr>
        <w:t>ce va determina recunoașterea și unicitatea</w:t>
      </w:r>
      <w:r w:rsidRPr="00D57DAF">
        <w:rPr>
          <w:sz w:val="28"/>
          <w:szCs w:val="28"/>
          <w:lang w:val="ro-RO"/>
        </w:rPr>
        <w:t xml:space="preserve"> </w:t>
      </w:r>
      <w:r w:rsidR="008C53D7">
        <w:rPr>
          <w:sz w:val="28"/>
          <w:szCs w:val="28"/>
          <w:lang w:val="ro-RO"/>
        </w:rPr>
        <w:t>Platformei</w:t>
      </w:r>
      <w:r w:rsidRPr="00D57DAF">
        <w:rPr>
          <w:sz w:val="28"/>
          <w:szCs w:val="28"/>
          <w:lang w:val="ro-RO"/>
        </w:rPr>
        <w:t>.</w:t>
      </w:r>
      <w:r w:rsidR="008C53D7">
        <w:rPr>
          <w:sz w:val="28"/>
          <w:szCs w:val="28"/>
          <w:lang w:val="ro-RO"/>
        </w:rPr>
        <w:t xml:space="preserve"> </w:t>
      </w:r>
      <w:r w:rsidRPr="00D57DAF">
        <w:rPr>
          <w:sz w:val="28"/>
          <w:szCs w:val="28"/>
          <w:lang w:val="ro-RO"/>
        </w:rPr>
        <w:t>Logo</w:t>
      </w:r>
      <w:r w:rsidR="00094604">
        <w:rPr>
          <w:sz w:val="28"/>
          <w:szCs w:val="28"/>
          <w:lang w:val="ro-RO"/>
        </w:rPr>
        <w:t>-ul este</w:t>
      </w:r>
      <w:r w:rsidR="008C53D7">
        <w:rPr>
          <w:sz w:val="28"/>
          <w:szCs w:val="28"/>
          <w:lang w:val="ro-RO"/>
        </w:rPr>
        <w:t xml:space="preserve"> </w:t>
      </w:r>
      <w:r w:rsidRPr="00D57DAF">
        <w:rPr>
          <w:sz w:val="28"/>
          <w:szCs w:val="28"/>
          <w:lang w:val="ro-RO"/>
        </w:rPr>
        <w:t xml:space="preserve"> un simbol vizual (stil original, imagine completă sau abreviată), arătând unicitatea, individualitatea</w:t>
      </w:r>
      <w:r w:rsidR="008C53D7">
        <w:rPr>
          <w:sz w:val="28"/>
          <w:szCs w:val="28"/>
          <w:lang w:val="ro-RO"/>
        </w:rPr>
        <w:t xml:space="preserve"> și activitatea</w:t>
      </w:r>
      <w:r w:rsidRPr="00D57DAF">
        <w:rPr>
          <w:sz w:val="28"/>
          <w:szCs w:val="28"/>
          <w:lang w:val="ro-RO"/>
        </w:rPr>
        <w:t xml:space="preserve"> </w:t>
      </w:r>
      <w:r w:rsidR="008C53D7">
        <w:rPr>
          <w:sz w:val="28"/>
          <w:szCs w:val="28"/>
          <w:lang w:val="ro-RO"/>
        </w:rPr>
        <w:t>P</w:t>
      </w:r>
      <w:r w:rsidRPr="00D57DAF">
        <w:rPr>
          <w:sz w:val="28"/>
          <w:szCs w:val="28"/>
          <w:lang w:val="ro-RO"/>
        </w:rPr>
        <w:t>latformei.</w:t>
      </w:r>
    </w:p>
    <w:p w:rsidR="000A66C1" w:rsidRPr="008C53D7" w:rsidRDefault="000A66C1" w:rsidP="000A66C1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val="en-US"/>
        </w:rPr>
      </w:pPr>
    </w:p>
    <w:p w:rsidR="006C6E14" w:rsidRPr="006C6E14" w:rsidRDefault="006C6E14" w:rsidP="006C6E14">
      <w:pPr>
        <w:pStyle w:val="a6"/>
        <w:numPr>
          <w:ilvl w:val="0"/>
          <w:numId w:val="5"/>
        </w:num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val="ro-MO"/>
        </w:rPr>
      </w:pPr>
      <w:r w:rsidRPr="006C6E14">
        <w:rPr>
          <w:b/>
          <w:sz w:val="28"/>
          <w:szCs w:val="28"/>
          <w:lang w:val="ro-MO"/>
        </w:rPr>
        <w:t>Scopul și obiectivele Concursului</w:t>
      </w:r>
    </w:p>
    <w:p w:rsidR="000A66C1" w:rsidRPr="004F3609" w:rsidRDefault="000A66C1" w:rsidP="000A66C1">
      <w:pPr>
        <w:jc w:val="both"/>
        <w:rPr>
          <w:sz w:val="28"/>
          <w:szCs w:val="28"/>
          <w:lang w:val="en-US"/>
        </w:rPr>
      </w:pPr>
      <w:r w:rsidRPr="004F3609">
        <w:rPr>
          <w:sz w:val="28"/>
          <w:szCs w:val="28"/>
          <w:lang w:val="en-US"/>
        </w:rPr>
        <w:t xml:space="preserve">2.1. </w:t>
      </w:r>
      <w:r w:rsidR="006C6E14">
        <w:rPr>
          <w:sz w:val="28"/>
          <w:szCs w:val="28"/>
          <w:lang w:val="ro-MO"/>
        </w:rPr>
        <w:t>Scopul</w:t>
      </w:r>
      <w:r w:rsidRPr="004F3609">
        <w:rPr>
          <w:sz w:val="28"/>
          <w:szCs w:val="28"/>
          <w:lang w:val="en-US"/>
        </w:rPr>
        <w:t>:</w:t>
      </w:r>
    </w:p>
    <w:p w:rsidR="006C6E14" w:rsidRPr="006C6E14" w:rsidRDefault="009D7785" w:rsidP="00391A21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MO"/>
        </w:rPr>
        <w:t>-</w:t>
      </w:r>
      <w:r w:rsidR="006C6E14" w:rsidRPr="006C6E14">
        <w:rPr>
          <w:sz w:val="28"/>
          <w:szCs w:val="28"/>
          <w:lang w:val="ro-RO"/>
        </w:rPr>
        <w:t xml:space="preserve"> </w:t>
      </w:r>
      <w:r w:rsidR="006C6E14">
        <w:rPr>
          <w:sz w:val="28"/>
          <w:szCs w:val="28"/>
          <w:lang w:val="ro-RO"/>
        </w:rPr>
        <w:t>crearea unui logo modern, original</w:t>
      </w:r>
      <w:r w:rsidR="006C6E14" w:rsidRPr="006C6E14">
        <w:rPr>
          <w:sz w:val="28"/>
          <w:szCs w:val="28"/>
          <w:lang w:val="ro-RO"/>
        </w:rPr>
        <w:t>, ușor de r</w:t>
      </w:r>
      <w:r w:rsidR="006C6E14">
        <w:rPr>
          <w:sz w:val="28"/>
          <w:szCs w:val="28"/>
          <w:lang w:val="ro-RO"/>
        </w:rPr>
        <w:t>ecunoscut, care vor fi utilizat în informația publicitară și</w:t>
      </w:r>
      <w:r w:rsidR="006C6E14" w:rsidRPr="006C6E14">
        <w:rPr>
          <w:sz w:val="28"/>
          <w:szCs w:val="28"/>
          <w:lang w:val="ro-RO"/>
        </w:rPr>
        <w:t xml:space="preserve"> produse de prezentare</w:t>
      </w:r>
      <w:r w:rsidR="006C6E14">
        <w:rPr>
          <w:sz w:val="28"/>
          <w:szCs w:val="28"/>
          <w:lang w:val="ro-RO"/>
        </w:rPr>
        <w:t xml:space="preserve"> a Platformei</w:t>
      </w:r>
      <w:r w:rsidR="006C6E14" w:rsidRPr="006C6E14">
        <w:rPr>
          <w:sz w:val="28"/>
          <w:szCs w:val="28"/>
          <w:lang w:val="ro-RO"/>
        </w:rPr>
        <w:t>.</w:t>
      </w:r>
    </w:p>
    <w:p w:rsidR="00391A21" w:rsidRDefault="00391A21" w:rsidP="00391A21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2.2.Obiective:</w:t>
      </w:r>
      <w:r>
        <w:rPr>
          <w:sz w:val="28"/>
          <w:szCs w:val="28"/>
          <w:lang w:val="ro-RO"/>
        </w:rPr>
        <w:br/>
        <w:t>- formarea unui stil unic a</w:t>
      </w:r>
      <w:r w:rsidR="006C6E14" w:rsidRPr="006C6E1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</w:t>
      </w:r>
      <w:r w:rsidR="006C6E14" w:rsidRPr="006C6E14">
        <w:rPr>
          <w:sz w:val="28"/>
          <w:szCs w:val="28"/>
          <w:lang w:val="ro-RO"/>
        </w:rPr>
        <w:t>latforme</w:t>
      </w:r>
      <w:r>
        <w:rPr>
          <w:sz w:val="28"/>
          <w:szCs w:val="28"/>
          <w:lang w:val="ro-RO"/>
        </w:rPr>
        <w:t>i, bazat</w:t>
      </w:r>
      <w:r w:rsidR="006C6E14" w:rsidRPr="006C6E14">
        <w:rPr>
          <w:sz w:val="28"/>
          <w:szCs w:val="28"/>
          <w:lang w:val="ro-RO"/>
        </w:rPr>
        <w:t xml:space="preserve"> pe interacțiunea dintre cele două</w:t>
      </w:r>
      <w:r>
        <w:rPr>
          <w:sz w:val="28"/>
          <w:szCs w:val="28"/>
          <w:lang w:val="ro-RO"/>
        </w:rPr>
        <w:t xml:space="preserve"> maluri</w:t>
      </w:r>
      <w:r w:rsidR="00094604">
        <w:rPr>
          <w:sz w:val="28"/>
          <w:szCs w:val="28"/>
          <w:lang w:val="ro-RO"/>
        </w:rPr>
        <w:t xml:space="preserve"> ale râului Nistru</w:t>
      </w:r>
      <w:r w:rsidR="006C6E14" w:rsidRPr="006C6E14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privind </w:t>
      </w:r>
      <w:r w:rsidR="006C6E14" w:rsidRPr="006C6E14">
        <w:rPr>
          <w:sz w:val="28"/>
          <w:szCs w:val="28"/>
          <w:lang w:val="ro-RO"/>
        </w:rPr>
        <w:t>cultura tradițională și modernă;</w:t>
      </w:r>
    </w:p>
    <w:p w:rsidR="006C6E14" w:rsidRPr="00391A21" w:rsidRDefault="006C6E14" w:rsidP="00391A21">
      <w:pPr>
        <w:jc w:val="both"/>
        <w:rPr>
          <w:sz w:val="28"/>
          <w:szCs w:val="28"/>
          <w:lang w:val="ro-RO"/>
        </w:rPr>
      </w:pPr>
      <w:r w:rsidRPr="006C6E14">
        <w:rPr>
          <w:sz w:val="28"/>
          <w:szCs w:val="28"/>
          <w:lang w:val="ro-RO"/>
        </w:rPr>
        <w:t>- identificarea și dezv</w:t>
      </w:r>
      <w:r w:rsidR="00391A21">
        <w:rPr>
          <w:sz w:val="28"/>
          <w:szCs w:val="28"/>
          <w:lang w:val="ro-RO"/>
        </w:rPr>
        <w:t>oltarea talentelor</w:t>
      </w:r>
      <w:r w:rsidRPr="006C6E14">
        <w:rPr>
          <w:sz w:val="28"/>
          <w:szCs w:val="28"/>
          <w:lang w:val="ro-RO"/>
        </w:rPr>
        <w:t xml:space="preserve"> artistice și creative în rândul locuitorilor </w:t>
      </w:r>
      <w:r w:rsidR="00391A21">
        <w:rPr>
          <w:sz w:val="28"/>
          <w:szCs w:val="28"/>
          <w:lang w:val="ro-RO"/>
        </w:rPr>
        <w:t>de pe ambele</w:t>
      </w:r>
      <w:r w:rsidRPr="006C6E14">
        <w:rPr>
          <w:sz w:val="28"/>
          <w:szCs w:val="28"/>
          <w:lang w:val="ro-RO"/>
        </w:rPr>
        <w:t xml:space="preserve"> maluri ale Nistrului, </w:t>
      </w:r>
      <w:r w:rsidR="00391A21">
        <w:rPr>
          <w:sz w:val="28"/>
          <w:szCs w:val="28"/>
          <w:lang w:val="ro-RO"/>
        </w:rPr>
        <w:t>implicarea lor în</w:t>
      </w:r>
      <w:r w:rsidRPr="006C6E14">
        <w:rPr>
          <w:sz w:val="28"/>
          <w:szCs w:val="28"/>
          <w:lang w:val="ro-RO"/>
        </w:rPr>
        <w:t xml:space="preserve"> activitățile</w:t>
      </w:r>
      <w:r w:rsidR="00391A21">
        <w:rPr>
          <w:sz w:val="28"/>
          <w:szCs w:val="28"/>
          <w:lang w:val="ro-RO"/>
        </w:rPr>
        <w:t xml:space="preserve"> culturale</w:t>
      </w:r>
      <w:r w:rsidRPr="006C6E14">
        <w:rPr>
          <w:sz w:val="28"/>
          <w:szCs w:val="28"/>
          <w:lang w:val="ro-RO"/>
        </w:rPr>
        <w:t>;</w:t>
      </w:r>
      <w:r w:rsidRPr="006C6E14">
        <w:rPr>
          <w:sz w:val="28"/>
          <w:szCs w:val="28"/>
          <w:lang w:val="ro-RO"/>
        </w:rPr>
        <w:br/>
        <w:t>- p</w:t>
      </w:r>
      <w:r w:rsidR="00391A21">
        <w:rPr>
          <w:sz w:val="28"/>
          <w:szCs w:val="28"/>
          <w:lang w:val="ro-RO"/>
        </w:rPr>
        <w:t>romovarea</w:t>
      </w:r>
      <w:r w:rsidRPr="006C6E14">
        <w:rPr>
          <w:sz w:val="28"/>
          <w:szCs w:val="28"/>
          <w:lang w:val="ro-RO"/>
        </w:rPr>
        <w:t xml:space="preserve"> pa</w:t>
      </w:r>
      <w:r w:rsidR="00391A21">
        <w:rPr>
          <w:sz w:val="28"/>
          <w:szCs w:val="28"/>
          <w:lang w:val="ro-RO"/>
        </w:rPr>
        <w:t>trimoniului istorico-</w:t>
      </w:r>
      <w:r w:rsidRPr="006C6E14">
        <w:rPr>
          <w:sz w:val="28"/>
          <w:szCs w:val="28"/>
          <w:lang w:val="ro-RO"/>
        </w:rPr>
        <w:t>cultural.</w:t>
      </w:r>
      <w:r w:rsidR="000A66C1" w:rsidRPr="00391A21">
        <w:rPr>
          <w:sz w:val="28"/>
          <w:szCs w:val="28"/>
          <w:lang w:val="ro-RO"/>
        </w:rPr>
        <w:t> </w:t>
      </w:r>
    </w:p>
    <w:p w:rsidR="000A66C1" w:rsidRPr="009D7785" w:rsidRDefault="000A66C1" w:rsidP="000A66C1">
      <w:pPr>
        <w:ind w:firstLine="708"/>
        <w:jc w:val="both"/>
        <w:rPr>
          <w:b/>
          <w:sz w:val="28"/>
          <w:szCs w:val="28"/>
          <w:lang w:val="en-US"/>
        </w:rPr>
      </w:pPr>
    </w:p>
    <w:p w:rsidR="000A66C1" w:rsidRPr="00C3677A" w:rsidRDefault="00AE5EC3" w:rsidP="00C3677A">
      <w:pPr>
        <w:pStyle w:val="a6"/>
        <w:numPr>
          <w:ilvl w:val="0"/>
          <w:numId w:val="5"/>
        </w:numPr>
        <w:jc w:val="center"/>
        <w:rPr>
          <w:b/>
          <w:sz w:val="28"/>
          <w:szCs w:val="28"/>
          <w:lang w:val="ro-MO" w:eastAsia="ru-RU"/>
        </w:rPr>
      </w:pPr>
      <w:r w:rsidRPr="00C3677A">
        <w:rPr>
          <w:b/>
          <w:sz w:val="28"/>
          <w:szCs w:val="28"/>
          <w:lang w:val="ro-MO" w:eastAsia="ru-RU"/>
        </w:rPr>
        <w:t>Organizatorii Concursului</w:t>
      </w:r>
    </w:p>
    <w:p w:rsidR="00C3677A" w:rsidRPr="00C3677A" w:rsidRDefault="00C3677A" w:rsidP="00C3677A">
      <w:pPr>
        <w:pStyle w:val="a6"/>
        <w:ind w:left="1080"/>
        <w:rPr>
          <w:b/>
          <w:sz w:val="28"/>
          <w:szCs w:val="28"/>
          <w:lang w:val="ro-MO" w:eastAsia="ru-RU"/>
        </w:rPr>
      </w:pPr>
    </w:p>
    <w:p w:rsidR="000A66C1" w:rsidRPr="0003781C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MO" w:eastAsia="ru-RU"/>
        </w:rPr>
      </w:pPr>
      <w:r w:rsidRPr="00AE5EC3">
        <w:rPr>
          <w:sz w:val="28"/>
          <w:szCs w:val="28"/>
          <w:lang w:val="en-US" w:eastAsia="ru-RU"/>
        </w:rPr>
        <w:t>3.1. </w:t>
      </w:r>
      <w:r w:rsidR="00AE5EC3">
        <w:rPr>
          <w:sz w:val="28"/>
          <w:szCs w:val="28"/>
          <w:lang w:val="ro-MO" w:eastAsia="ru-RU"/>
        </w:rPr>
        <w:t xml:space="preserve">Organizatorul Concursului este </w:t>
      </w:r>
      <w:r w:rsidR="00094604">
        <w:rPr>
          <w:sz w:val="28"/>
          <w:szCs w:val="28"/>
          <w:lang w:val="ro-MO" w:eastAsia="ru-RU"/>
        </w:rPr>
        <w:t xml:space="preserve">Comitetul Național </w:t>
      </w:r>
      <w:r w:rsidR="00AE5EC3">
        <w:rPr>
          <w:sz w:val="28"/>
          <w:szCs w:val="28"/>
          <w:lang w:val="ro-MO" w:eastAsia="ru-RU"/>
        </w:rPr>
        <w:t xml:space="preserve">ICOM Moldova, or. Chișinău. Proiectul este finanțat de Uniunea Europeană și implmentat de PNUD în cadrul </w:t>
      </w:r>
      <w:r w:rsidR="0003781C">
        <w:rPr>
          <w:sz w:val="28"/>
          <w:szCs w:val="28"/>
          <w:lang w:val="ro-MO" w:eastAsia="ru-RU"/>
        </w:rPr>
        <w:t xml:space="preserve">Programei </w:t>
      </w:r>
      <w:r w:rsidR="0003781C" w:rsidRPr="0003781C">
        <w:rPr>
          <w:sz w:val="28"/>
          <w:szCs w:val="28"/>
          <w:lang w:val="ro-MO"/>
        </w:rPr>
        <w:t>„</w:t>
      </w:r>
      <w:r w:rsidR="0003781C">
        <w:rPr>
          <w:sz w:val="28"/>
          <w:szCs w:val="28"/>
          <w:lang w:val="en-US"/>
        </w:rPr>
        <w:t>Susținerea Măsurilor de P</w:t>
      </w:r>
      <w:r w:rsidR="0003781C" w:rsidRPr="0003781C">
        <w:rPr>
          <w:sz w:val="28"/>
          <w:szCs w:val="28"/>
          <w:lang w:val="en-US"/>
        </w:rPr>
        <w:t>romovare a Încrederii”</w:t>
      </w:r>
      <w:r w:rsidR="0003781C">
        <w:rPr>
          <w:sz w:val="28"/>
          <w:szCs w:val="28"/>
          <w:lang w:val="en-US" w:eastAsia="ru-RU"/>
        </w:rPr>
        <w:t>.</w:t>
      </w:r>
    </w:p>
    <w:p w:rsidR="000A66C1" w:rsidRPr="0003781C" w:rsidRDefault="000A66C1" w:rsidP="000A66C1">
      <w:pPr>
        <w:jc w:val="both"/>
        <w:rPr>
          <w:sz w:val="28"/>
          <w:szCs w:val="28"/>
          <w:lang w:val="en-US" w:eastAsia="ru-RU"/>
        </w:rPr>
      </w:pPr>
      <w:r w:rsidRPr="0003781C">
        <w:rPr>
          <w:sz w:val="28"/>
          <w:szCs w:val="28"/>
          <w:lang w:val="en-US" w:eastAsia="ru-RU"/>
        </w:rPr>
        <w:t>3.2. </w:t>
      </w:r>
      <w:r w:rsidR="0003781C">
        <w:rPr>
          <w:sz w:val="28"/>
          <w:szCs w:val="28"/>
          <w:lang w:val="ro-MO" w:eastAsia="ru-RU"/>
        </w:rPr>
        <w:t xml:space="preserve">Organizatorul este responsabil de formarea </w:t>
      </w:r>
      <w:r w:rsidR="00094604">
        <w:rPr>
          <w:sz w:val="28"/>
          <w:szCs w:val="28"/>
          <w:lang w:val="ro-MO" w:eastAsia="ru-RU"/>
        </w:rPr>
        <w:t>comisiei</w:t>
      </w:r>
      <w:r w:rsidR="0003781C">
        <w:rPr>
          <w:sz w:val="28"/>
          <w:szCs w:val="28"/>
          <w:lang w:val="ro-MO" w:eastAsia="ru-RU"/>
        </w:rPr>
        <w:t xml:space="preserve"> de jurizare</w:t>
      </w:r>
      <w:r w:rsidRPr="0003781C">
        <w:rPr>
          <w:sz w:val="28"/>
          <w:szCs w:val="28"/>
          <w:lang w:val="en-US" w:eastAsia="ru-RU"/>
        </w:rPr>
        <w:t>.</w:t>
      </w:r>
    </w:p>
    <w:p w:rsidR="000A66C1" w:rsidRPr="00267C9E" w:rsidRDefault="000A66C1" w:rsidP="000A66C1">
      <w:pPr>
        <w:jc w:val="both"/>
        <w:rPr>
          <w:sz w:val="28"/>
          <w:szCs w:val="28"/>
          <w:lang w:val="en-US" w:eastAsia="ru-RU"/>
        </w:rPr>
      </w:pPr>
      <w:r w:rsidRPr="0003781C">
        <w:rPr>
          <w:sz w:val="28"/>
          <w:szCs w:val="28"/>
          <w:lang w:val="en-US" w:eastAsia="ru-RU"/>
        </w:rPr>
        <w:t>3.3. </w:t>
      </w:r>
      <w:r w:rsidR="0003781C">
        <w:rPr>
          <w:sz w:val="28"/>
          <w:szCs w:val="28"/>
          <w:lang w:val="ro-MO" w:eastAsia="ru-RU"/>
        </w:rPr>
        <w:t xml:space="preserve">Platforma de informare despre Concurs este pagina de facebook a </w:t>
      </w:r>
      <w:r w:rsidR="004F3609">
        <w:rPr>
          <w:sz w:val="28"/>
          <w:szCs w:val="28"/>
          <w:lang w:val="ro-MO" w:eastAsia="ru-RU"/>
        </w:rPr>
        <w:t>ICOM Moldova</w:t>
      </w:r>
      <w:r w:rsidR="00267C9E" w:rsidRPr="00267C9E">
        <w:rPr>
          <w:sz w:val="28"/>
          <w:szCs w:val="28"/>
          <w:lang w:val="en-US" w:eastAsia="ru-RU"/>
        </w:rPr>
        <w:t xml:space="preserve"> (</w:t>
      </w:r>
      <w:hyperlink r:id="rId9" w:tgtFrame="_blank" w:history="1">
        <w:r w:rsidR="00267C9E" w:rsidRPr="00267C9E">
          <w:rPr>
            <w:rStyle w:val="a3"/>
            <w:lang w:val="en-US"/>
          </w:rPr>
          <w:t>https://www.facebook.com/ICOM-Moldova-193349870698921/?fref=ts</w:t>
        </w:r>
      </w:hyperlink>
      <w:r w:rsidR="00267C9E" w:rsidRPr="00267C9E">
        <w:rPr>
          <w:lang w:val="en-US"/>
        </w:rPr>
        <w:t>).</w:t>
      </w:r>
    </w:p>
    <w:p w:rsidR="000A66C1" w:rsidRPr="0003781C" w:rsidRDefault="00AE5EC3" w:rsidP="00AE5EC3">
      <w:pPr>
        <w:tabs>
          <w:tab w:val="left" w:pos="3435"/>
        </w:tabs>
        <w:rPr>
          <w:sz w:val="28"/>
          <w:szCs w:val="28"/>
          <w:lang w:val="en-US" w:eastAsia="ru-RU"/>
        </w:rPr>
      </w:pPr>
      <w:r w:rsidRPr="0003781C">
        <w:rPr>
          <w:sz w:val="28"/>
          <w:szCs w:val="28"/>
          <w:lang w:val="en-US" w:eastAsia="ru-RU"/>
        </w:rPr>
        <w:tab/>
      </w:r>
    </w:p>
    <w:p w:rsidR="000A66C1" w:rsidRPr="00C3677A" w:rsidRDefault="0057231C" w:rsidP="00C3677A">
      <w:pPr>
        <w:pStyle w:val="a6"/>
        <w:numPr>
          <w:ilvl w:val="0"/>
          <w:numId w:val="5"/>
        </w:num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val="ro-MO" w:eastAsia="ru-RU"/>
        </w:rPr>
      </w:pPr>
      <w:r w:rsidRPr="00C3677A">
        <w:rPr>
          <w:b/>
          <w:sz w:val="28"/>
          <w:szCs w:val="28"/>
          <w:lang w:val="ro-MO" w:eastAsia="ru-RU"/>
        </w:rPr>
        <w:lastRenderedPageBreak/>
        <w:t xml:space="preserve">Condițiile </w:t>
      </w:r>
      <w:r w:rsidR="00413A03" w:rsidRPr="00C3677A">
        <w:rPr>
          <w:b/>
          <w:sz w:val="28"/>
          <w:szCs w:val="28"/>
          <w:lang w:val="ro-MO" w:eastAsia="ru-RU"/>
        </w:rPr>
        <w:t xml:space="preserve">de participare </w:t>
      </w:r>
    </w:p>
    <w:p w:rsidR="00C3677A" w:rsidRPr="00C3677A" w:rsidRDefault="00C3677A" w:rsidP="00C3677A">
      <w:pPr>
        <w:pStyle w:val="a6"/>
        <w:suppressAutoHyphens w:val="0"/>
        <w:autoSpaceDE w:val="0"/>
        <w:autoSpaceDN w:val="0"/>
        <w:adjustRightInd w:val="0"/>
        <w:ind w:left="1080"/>
        <w:rPr>
          <w:b/>
          <w:sz w:val="28"/>
          <w:szCs w:val="28"/>
          <w:lang w:val="en-US" w:eastAsia="ru-RU"/>
        </w:rPr>
      </w:pPr>
    </w:p>
    <w:p w:rsidR="000A66C1" w:rsidRPr="00242159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MO" w:eastAsia="ru-RU"/>
        </w:rPr>
      </w:pPr>
      <w:r w:rsidRPr="00413A03">
        <w:rPr>
          <w:sz w:val="28"/>
          <w:szCs w:val="28"/>
          <w:lang w:val="en-US" w:eastAsia="ru-RU"/>
        </w:rPr>
        <w:t>4.1. </w:t>
      </w:r>
      <w:r w:rsidR="00413A03">
        <w:rPr>
          <w:sz w:val="28"/>
          <w:szCs w:val="28"/>
          <w:lang w:val="ro-MO" w:eastAsia="ru-RU"/>
        </w:rPr>
        <w:t>Concursul este deschis pentru participanții Platformei. În Concurs au dreptul să participe persoane fizice, sau un grup de autori. Deasemenea în Concurs pot participa designeri profesioniști, pictori, restauratori etc.</w:t>
      </w:r>
      <w:r w:rsidR="00242159">
        <w:rPr>
          <w:sz w:val="28"/>
          <w:szCs w:val="28"/>
          <w:lang w:val="ro-MO" w:eastAsia="ru-RU"/>
        </w:rPr>
        <w:t xml:space="preserve">, și toți cei interesați care cunosc </w:t>
      </w:r>
      <w:r w:rsidR="00094604">
        <w:rPr>
          <w:sz w:val="28"/>
          <w:szCs w:val="28"/>
          <w:lang w:val="ro-MO" w:eastAsia="ru-RU"/>
        </w:rPr>
        <w:t>arta designului și dețin abilită</w:t>
      </w:r>
      <w:r w:rsidR="00242159">
        <w:rPr>
          <w:sz w:val="28"/>
          <w:szCs w:val="28"/>
          <w:lang w:val="ro-MO" w:eastAsia="ru-RU"/>
        </w:rPr>
        <w:t>ți artistice.</w:t>
      </w:r>
    </w:p>
    <w:p w:rsidR="000A66C1" w:rsidRPr="00DC711F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MO" w:eastAsia="ru-RU"/>
        </w:rPr>
      </w:pPr>
      <w:r w:rsidRPr="00242159">
        <w:rPr>
          <w:sz w:val="28"/>
          <w:szCs w:val="28"/>
          <w:lang w:val="en-US" w:eastAsia="ru-RU"/>
        </w:rPr>
        <w:t>4.2. </w:t>
      </w:r>
      <w:r w:rsidR="00242159">
        <w:rPr>
          <w:sz w:val="28"/>
          <w:szCs w:val="28"/>
          <w:lang w:val="ro-MO" w:eastAsia="ru-RU"/>
        </w:rPr>
        <w:t xml:space="preserve">Participarea în Concurs este gratuită. </w:t>
      </w:r>
      <w:r w:rsidR="00DC711F">
        <w:rPr>
          <w:sz w:val="28"/>
          <w:szCs w:val="28"/>
          <w:lang w:val="ro-MO" w:eastAsia="ru-RU"/>
        </w:rPr>
        <w:t>Fiecare participant la Concurs poate depune nu mai mult de 3 lucrări cu condiția conformității cerințelor.</w:t>
      </w:r>
      <w:r w:rsidRPr="00DC711F">
        <w:rPr>
          <w:sz w:val="28"/>
          <w:szCs w:val="28"/>
          <w:lang w:val="ro-MO" w:eastAsia="ru-RU"/>
        </w:rPr>
        <w:t xml:space="preserve"> </w:t>
      </w:r>
      <w:r w:rsidR="00DC711F">
        <w:rPr>
          <w:sz w:val="28"/>
          <w:szCs w:val="28"/>
          <w:lang w:val="ro-MO" w:eastAsia="ru-RU"/>
        </w:rPr>
        <w:t>La cererea autorului, împreună cu logoul principal poate fi expediată și varianta în limba engleză.</w:t>
      </w:r>
      <w:r w:rsidRPr="00DC711F">
        <w:rPr>
          <w:sz w:val="28"/>
          <w:szCs w:val="28"/>
          <w:lang w:val="ro-MO" w:eastAsia="ru-RU"/>
        </w:rPr>
        <w:t xml:space="preserve"> </w:t>
      </w:r>
    </w:p>
    <w:p w:rsidR="000A66C1" w:rsidRPr="008E5100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 w:eastAsia="ru-RU"/>
        </w:rPr>
      </w:pPr>
      <w:r w:rsidRPr="008E5100">
        <w:rPr>
          <w:sz w:val="28"/>
          <w:szCs w:val="28"/>
          <w:lang w:val="en-US" w:eastAsia="ru-RU"/>
        </w:rPr>
        <w:t>4.3 </w:t>
      </w:r>
      <w:r w:rsidR="008E5100">
        <w:rPr>
          <w:sz w:val="28"/>
          <w:szCs w:val="28"/>
          <w:lang w:val="ro-MO" w:eastAsia="ru-RU"/>
        </w:rPr>
        <w:t>Concursul este organizat la distanță</w:t>
      </w:r>
      <w:r w:rsidRPr="008E5100">
        <w:rPr>
          <w:sz w:val="28"/>
          <w:szCs w:val="28"/>
          <w:lang w:val="en-US" w:eastAsia="ru-RU"/>
        </w:rPr>
        <w:t>.</w:t>
      </w:r>
    </w:p>
    <w:p w:rsidR="000A66C1" w:rsidRPr="008E5100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 w:eastAsia="ru-RU"/>
        </w:rPr>
      </w:pPr>
      <w:r w:rsidRPr="008E5100">
        <w:rPr>
          <w:sz w:val="28"/>
          <w:szCs w:val="28"/>
          <w:lang w:val="en-US" w:eastAsia="ru-RU"/>
        </w:rPr>
        <w:t xml:space="preserve">4.4 </w:t>
      </w:r>
      <w:r w:rsidR="008E5100">
        <w:rPr>
          <w:sz w:val="28"/>
          <w:szCs w:val="28"/>
          <w:lang w:val="ro-MO" w:eastAsia="ru-RU"/>
        </w:rPr>
        <w:t>Participantul trebuie să dețină la momentul înregistrării în Con</w:t>
      </w:r>
      <w:r w:rsidR="00094604">
        <w:rPr>
          <w:sz w:val="28"/>
          <w:szCs w:val="28"/>
          <w:lang w:val="ro-MO" w:eastAsia="ru-RU"/>
        </w:rPr>
        <w:t>c</w:t>
      </w:r>
      <w:r w:rsidR="008E5100">
        <w:rPr>
          <w:sz w:val="28"/>
          <w:szCs w:val="28"/>
          <w:lang w:val="ro-MO" w:eastAsia="ru-RU"/>
        </w:rPr>
        <w:t xml:space="preserve">urs </w:t>
      </w:r>
      <w:r w:rsidRPr="008E5100">
        <w:rPr>
          <w:sz w:val="28"/>
          <w:szCs w:val="28"/>
          <w:lang w:val="en-US" w:eastAsia="ru-RU"/>
        </w:rPr>
        <w:t>(</w:t>
      </w:r>
      <w:r w:rsidR="008E5100">
        <w:rPr>
          <w:sz w:val="28"/>
          <w:szCs w:val="28"/>
          <w:lang w:val="ro-MO" w:eastAsia="ru-RU"/>
        </w:rPr>
        <w:t>data expirării pașaportului nu mai devreme de octombrie 2018</w:t>
      </w:r>
      <w:r w:rsidRPr="008E5100">
        <w:rPr>
          <w:sz w:val="28"/>
          <w:szCs w:val="28"/>
          <w:lang w:val="en-US" w:eastAsia="ru-RU"/>
        </w:rPr>
        <w:t xml:space="preserve">) </w:t>
      </w:r>
      <w:r w:rsidR="008E5100">
        <w:rPr>
          <w:sz w:val="28"/>
          <w:szCs w:val="28"/>
          <w:lang w:val="ro-MO" w:eastAsia="ru-RU"/>
        </w:rPr>
        <w:t>pașaport</w:t>
      </w:r>
      <w:r w:rsidRPr="008E5100">
        <w:rPr>
          <w:sz w:val="28"/>
          <w:szCs w:val="28"/>
          <w:lang w:val="en-US" w:eastAsia="ru-RU"/>
        </w:rPr>
        <w:t xml:space="preserve"> </w:t>
      </w:r>
      <w:r w:rsidR="008E5100">
        <w:rPr>
          <w:b/>
          <w:sz w:val="28"/>
          <w:szCs w:val="28"/>
          <w:lang w:val="ro-MO" w:eastAsia="ru-RU"/>
        </w:rPr>
        <w:t>biometric</w:t>
      </w:r>
      <w:r w:rsidRPr="008E5100">
        <w:rPr>
          <w:sz w:val="28"/>
          <w:szCs w:val="28"/>
          <w:lang w:val="en-US" w:eastAsia="ru-RU"/>
        </w:rPr>
        <w:t>.</w:t>
      </w:r>
    </w:p>
    <w:p w:rsidR="000A66C1" w:rsidRPr="008E5100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 w:eastAsia="ru-RU"/>
        </w:rPr>
      </w:pPr>
    </w:p>
    <w:p w:rsidR="000A66C1" w:rsidRPr="00C3677A" w:rsidRDefault="009D7785" w:rsidP="00C3677A">
      <w:pPr>
        <w:pStyle w:val="a6"/>
        <w:numPr>
          <w:ilvl w:val="0"/>
          <w:numId w:val="5"/>
        </w:num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val="ro-MO" w:eastAsia="ru-RU"/>
        </w:rPr>
      </w:pPr>
      <w:r w:rsidRPr="00C3677A">
        <w:rPr>
          <w:b/>
          <w:sz w:val="28"/>
          <w:szCs w:val="28"/>
          <w:lang w:val="ro-MO" w:eastAsia="ru-RU"/>
        </w:rPr>
        <w:t>Procedura de depunere a materialelor</w:t>
      </w:r>
    </w:p>
    <w:p w:rsidR="00C3677A" w:rsidRPr="00C3677A" w:rsidRDefault="00C3677A" w:rsidP="00C3677A">
      <w:pPr>
        <w:pStyle w:val="a6"/>
        <w:suppressAutoHyphens w:val="0"/>
        <w:autoSpaceDE w:val="0"/>
        <w:autoSpaceDN w:val="0"/>
        <w:adjustRightInd w:val="0"/>
        <w:ind w:left="1080"/>
        <w:rPr>
          <w:b/>
          <w:sz w:val="28"/>
          <w:szCs w:val="28"/>
          <w:lang w:val="en-US" w:eastAsia="ru-RU"/>
        </w:rPr>
      </w:pPr>
    </w:p>
    <w:p w:rsidR="000A66C1" w:rsidRPr="00FC4B11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 w:eastAsia="ru-RU"/>
        </w:rPr>
      </w:pPr>
      <w:r w:rsidRPr="00FC4B11">
        <w:rPr>
          <w:sz w:val="28"/>
          <w:szCs w:val="28"/>
          <w:lang w:val="en-US" w:eastAsia="ru-RU"/>
        </w:rPr>
        <w:t>5.1. </w:t>
      </w:r>
      <w:r w:rsidR="009D7785">
        <w:rPr>
          <w:sz w:val="28"/>
          <w:szCs w:val="28"/>
          <w:lang w:val="ro-MO" w:eastAsia="ru-RU"/>
        </w:rPr>
        <w:t>Materialele pentru participarea la Concurs cuprind</w:t>
      </w:r>
      <w:r w:rsidRPr="00FC4B11">
        <w:rPr>
          <w:sz w:val="28"/>
          <w:szCs w:val="28"/>
          <w:lang w:val="en-US" w:eastAsia="ru-RU"/>
        </w:rPr>
        <w:t>:</w:t>
      </w:r>
    </w:p>
    <w:p w:rsidR="000A66C1" w:rsidRPr="006722B0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pl-PL" w:eastAsia="ru-RU"/>
        </w:rPr>
      </w:pPr>
      <w:r w:rsidRPr="004F3609">
        <w:rPr>
          <w:sz w:val="28"/>
          <w:szCs w:val="28"/>
          <w:lang w:val="pl-PL" w:eastAsia="ru-RU"/>
        </w:rPr>
        <w:t>5.1.1. </w:t>
      </w:r>
      <w:r w:rsidR="00FC4B11">
        <w:rPr>
          <w:sz w:val="28"/>
          <w:szCs w:val="28"/>
          <w:lang w:val="ro-MO" w:eastAsia="ru-RU"/>
        </w:rPr>
        <w:t>Logo-ul, în variantă coloră și alb-negru</w:t>
      </w:r>
      <w:r w:rsidRPr="006722B0">
        <w:rPr>
          <w:sz w:val="28"/>
          <w:szCs w:val="28"/>
          <w:lang w:val="pl-PL" w:eastAsia="ru-RU"/>
        </w:rPr>
        <w:t xml:space="preserve">; </w:t>
      </w:r>
    </w:p>
    <w:p w:rsidR="000A66C1" w:rsidRPr="004F3609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 w:eastAsia="ru-RU"/>
        </w:rPr>
      </w:pPr>
      <w:r w:rsidRPr="004F3609">
        <w:rPr>
          <w:sz w:val="28"/>
          <w:szCs w:val="28"/>
          <w:lang w:val="en-US" w:eastAsia="ru-RU"/>
        </w:rPr>
        <w:t>5.1.2. </w:t>
      </w:r>
      <w:r w:rsidR="006722B0">
        <w:rPr>
          <w:sz w:val="28"/>
          <w:szCs w:val="28"/>
          <w:lang w:val="ro-MO" w:eastAsia="ru-RU"/>
        </w:rPr>
        <w:t xml:space="preserve">Variante de utilizare </w:t>
      </w:r>
      <w:r w:rsidRPr="004F3609">
        <w:rPr>
          <w:sz w:val="28"/>
          <w:szCs w:val="28"/>
          <w:lang w:val="en-US" w:eastAsia="ru-RU"/>
        </w:rPr>
        <w:t>(</w:t>
      </w:r>
      <w:r w:rsidR="006722B0" w:rsidRPr="004F3609">
        <w:rPr>
          <w:sz w:val="28"/>
          <w:szCs w:val="28"/>
          <w:lang w:val="en-US" w:eastAsia="ru-RU"/>
        </w:rPr>
        <w:t>propuneri privind utili</w:t>
      </w:r>
      <w:r w:rsidR="006722B0">
        <w:rPr>
          <w:sz w:val="28"/>
          <w:szCs w:val="28"/>
          <w:lang w:val="ro-MO" w:eastAsia="ru-RU"/>
        </w:rPr>
        <w:t>zarea</w:t>
      </w:r>
      <w:r w:rsidRPr="004F3609">
        <w:rPr>
          <w:sz w:val="28"/>
          <w:szCs w:val="28"/>
          <w:lang w:val="en-US" w:eastAsia="ru-RU"/>
        </w:rPr>
        <w:t>)</w:t>
      </w:r>
      <w:r w:rsidR="006722B0">
        <w:rPr>
          <w:sz w:val="28"/>
          <w:szCs w:val="28"/>
          <w:lang w:val="ro-MO" w:eastAsia="ru-RU"/>
        </w:rPr>
        <w:t xml:space="preserve"> a logoului și elementelor stilului unic. </w:t>
      </w:r>
    </w:p>
    <w:p w:rsidR="000A66C1" w:rsidRPr="004F3609" w:rsidRDefault="000A66C1" w:rsidP="006722B0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 w:eastAsia="ru-RU"/>
        </w:rPr>
      </w:pPr>
      <w:r w:rsidRPr="006722B0">
        <w:rPr>
          <w:sz w:val="28"/>
          <w:szCs w:val="28"/>
          <w:lang w:val="en-US" w:eastAsia="ru-RU"/>
        </w:rPr>
        <w:t>5.1.3 </w:t>
      </w:r>
      <w:r w:rsidR="006722B0">
        <w:rPr>
          <w:sz w:val="28"/>
          <w:szCs w:val="28"/>
          <w:lang w:val="ro-MO" w:eastAsia="ru-RU"/>
        </w:rPr>
        <w:t>Formularul de cerere completat, pentru a participa în Concurs, cu indicarea datelor de contact</w:t>
      </w:r>
      <w:r w:rsidRPr="006722B0">
        <w:rPr>
          <w:sz w:val="28"/>
          <w:szCs w:val="28"/>
          <w:lang w:val="en-US" w:eastAsia="ru-RU"/>
        </w:rPr>
        <w:t xml:space="preserve"> (</w:t>
      </w:r>
      <w:r w:rsidR="006722B0">
        <w:rPr>
          <w:sz w:val="28"/>
          <w:szCs w:val="28"/>
          <w:lang w:val="ro-MO" w:eastAsia="ru-RU"/>
        </w:rPr>
        <w:t>Anexa</w:t>
      </w:r>
      <w:r w:rsidRPr="006722B0">
        <w:rPr>
          <w:sz w:val="28"/>
          <w:szCs w:val="28"/>
          <w:lang w:val="en-US" w:eastAsia="ru-RU"/>
        </w:rPr>
        <w:t xml:space="preserve"> № 1). </w:t>
      </w:r>
      <w:r w:rsidR="006722B0">
        <w:rPr>
          <w:sz w:val="28"/>
          <w:szCs w:val="28"/>
          <w:lang w:val="en-US" w:eastAsia="ru-RU"/>
        </w:rPr>
        <w:t xml:space="preserve">Lucrările fără indicarea acestor informații nu vor fi luate în considerare – fiecare participant este obligat să precizeze datele de contact pentru a putea ține legătura cu el. </w:t>
      </w:r>
    </w:p>
    <w:p w:rsidR="006722B0" w:rsidRPr="006722B0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MO" w:eastAsia="ru-RU"/>
        </w:rPr>
      </w:pPr>
      <w:r w:rsidRPr="004F3609">
        <w:rPr>
          <w:sz w:val="28"/>
          <w:szCs w:val="28"/>
          <w:lang w:val="en-US" w:eastAsia="ru-RU"/>
        </w:rPr>
        <w:t>5.1.4. </w:t>
      </w:r>
      <w:r w:rsidR="006722B0">
        <w:rPr>
          <w:sz w:val="28"/>
          <w:szCs w:val="28"/>
          <w:lang w:val="ro-MO" w:eastAsia="ru-RU"/>
        </w:rPr>
        <w:t xml:space="preserve">Notă explicativă în formă liberă cu descrierea logoului creat și descifrarea conținutui semantic a elementelor de design, nu mai mult de 500 de caractere. </w:t>
      </w:r>
    </w:p>
    <w:p w:rsidR="0056623D" w:rsidRDefault="000A66C1" w:rsidP="000A66C1">
      <w:pPr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o-MO" w:eastAsia="ru-RU"/>
        </w:rPr>
      </w:pPr>
      <w:r w:rsidRPr="0056623D">
        <w:rPr>
          <w:sz w:val="28"/>
          <w:szCs w:val="28"/>
          <w:lang w:val="ro-MO" w:eastAsia="ru-RU"/>
        </w:rPr>
        <w:t>5.2. </w:t>
      </w:r>
      <w:r w:rsidR="006722B0">
        <w:rPr>
          <w:sz w:val="28"/>
          <w:szCs w:val="28"/>
          <w:lang w:val="ro-MO" w:eastAsia="ru-RU"/>
        </w:rPr>
        <w:t>Materialel</w:t>
      </w:r>
      <w:r w:rsidR="0056623D">
        <w:rPr>
          <w:sz w:val="28"/>
          <w:szCs w:val="28"/>
          <w:lang w:val="ro-MO" w:eastAsia="ru-RU"/>
        </w:rPr>
        <w:t>e pentru concurs, formularul de cerere, logoul și nota explicativă, vor fi expediate la adresa electronică</w:t>
      </w:r>
      <w:r w:rsidRPr="0056623D">
        <w:rPr>
          <w:sz w:val="28"/>
          <w:szCs w:val="28"/>
          <w:lang w:val="ro-MO" w:eastAsia="ru-RU"/>
        </w:rPr>
        <w:t xml:space="preserve">: </w:t>
      </w:r>
      <w:hyperlink r:id="rId10" w:history="1">
        <w:r w:rsidRPr="0056623D">
          <w:rPr>
            <w:rStyle w:val="a3"/>
            <w:sz w:val="28"/>
            <w:szCs w:val="28"/>
            <w:lang w:val="ro-MO" w:eastAsia="ru-RU"/>
          </w:rPr>
          <w:t>icom.moldova@gmail.com</w:t>
        </w:r>
      </w:hyperlink>
      <w:r w:rsidRPr="0056623D">
        <w:rPr>
          <w:color w:val="000000"/>
          <w:sz w:val="28"/>
          <w:szCs w:val="28"/>
          <w:lang w:val="ro-MO" w:eastAsia="ru-RU"/>
        </w:rPr>
        <w:t xml:space="preserve"> </w:t>
      </w:r>
      <w:r w:rsidR="0056623D">
        <w:rPr>
          <w:color w:val="000000"/>
          <w:sz w:val="28"/>
          <w:szCs w:val="28"/>
          <w:lang w:val="ro-MO" w:eastAsia="ru-RU"/>
        </w:rPr>
        <w:t xml:space="preserve"> cu indicarea temei –”Concurs</w:t>
      </w:r>
      <w:r w:rsidR="00C563B5">
        <w:rPr>
          <w:color w:val="000000"/>
          <w:sz w:val="28"/>
          <w:szCs w:val="28"/>
          <w:lang w:val="ro-MO" w:eastAsia="ru-RU"/>
        </w:rPr>
        <w:t xml:space="preserve"> </w:t>
      </w:r>
      <w:r w:rsidR="0056623D">
        <w:rPr>
          <w:color w:val="000000"/>
          <w:sz w:val="28"/>
          <w:szCs w:val="28"/>
          <w:lang w:val="ro-MO" w:eastAsia="ru-RU"/>
        </w:rPr>
        <w:t>- logo</w:t>
      </w:r>
      <w:r w:rsidR="00C563B5">
        <w:rPr>
          <w:color w:val="000000"/>
          <w:sz w:val="28"/>
          <w:szCs w:val="28"/>
          <w:lang w:val="ro-MO" w:eastAsia="ru-RU"/>
        </w:rPr>
        <w:t>-</w:t>
      </w:r>
      <w:r w:rsidR="0056623D">
        <w:rPr>
          <w:color w:val="000000"/>
          <w:sz w:val="28"/>
          <w:szCs w:val="28"/>
          <w:lang w:val="ro-MO" w:eastAsia="ru-RU"/>
        </w:rPr>
        <w:t>ul Platformei”.</w:t>
      </w:r>
    </w:p>
    <w:p w:rsidR="004F3609" w:rsidRPr="004F3609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MO" w:eastAsia="ru-RU"/>
        </w:rPr>
      </w:pPr>
      <w:r w:rsidRPr="004F3609">
        <w:rPr>
          <w:sz w:val="28"/>
          <w:szCs w:val="28"/>
          <w:lang w:val="ro-MO" w:eastAsia="ru-RU"/>
        </w:rPr>
        <w:t>5.3. </w:t>
      </w:r>
      <w:r w:rsidR="004F3609">
        <w:rPr>
          <w:sz w:val="28"/>
          <w:szCs w:val="28"/>
          <w:lang w:val="ro-MO" w:eastAsia="ru-RU"/>
        </w:rPr>
        <w:t xml:space="preserve">Logo-urile nu trebuie să fie înregistrate sau să participe în alte concursuri; să fi fost premiate; anterior expuse sau utilizate; să nu fie propuse concomitent pentru alte concursuri și să </w:t>
      </w:r>
      <w:r w:rsidR="00C563B5">
        <w:rPr>
          <w:sz w:val="28"/>
          <w:szCs w:val="28"/>
          <w:lang w:val="ro-MO" w:eastAsia="ru-RU"/>
        </w:rPr>
        <w:t xml:space="preserve">nu </w:t>
      </w:r>
      <w:r w:rsidR="004F3609">
        <w:rPr>
          <w:sz w:val="28"/>
          <w:szCs w:val="28"/>
          <w:lang w:val="ro-MO" w:eastAsia="ru-RU"/>
        </w:rPr>
        <w:t>fie utilizate pe perioada desfășurării Concursului; să respecte cu stric</w:t>
      </w:r>
      <w:r w:rsidR="00C563B5">
        <w:rPr>
          <w:sz w:val="28"/>
          <w:szCs w:val="28"/>
          <w:lang w:val="ro-MO" w:eastAsia="ru-RU"/>
        </w:rPr>
        <w:t>tețe legislația</w:t>
      </w:r>
      <w:r w:rsidR="004F3609">
        <w:rPr>
          <w:sz w:val="28"/>
          <w:szCs w:val="28"/>
          <w:lang w:val="ro-MO" w:eastAsia="ru-RU"/>
        </w:rPr>
        <w:t xml:space="preserve"> </w:t>
      </w:r>
      <w:r w:rsidR="005C5A6F">
        <w:rPr>
          <w:sz w:val="28"/>
          <w:szCs w:val="28"/>
          <w:lang w:val="ro-MO" w:eastAsia="ru-RU"/>
        </w:rPr>
        <w:t>după locul de reședință a participantului</w:t>
      </w:r>
      <w:r w:rsidR="00C563B5">
        <w:rPr>
          <w:sz w:val="28"/>
          <w:szCs w:val="28"/>
          <w:lang w:val="ro-MO" w:eastAsia="ru-RU"/>
        </w:rPr>
        <w:t>.</w:t>
      </w:r>
    </w:p>
    <w:p w:rsidR="000A66C1" w:rsidRPr="005C5A6F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MO" w:eastAsia="ru-RU"/>
        </w:rPr>
      </w:pPr>
      <w:r w:rsidRPr="005C5A6F">
        <w:rPr>
          <w:sz w:val="28"/>
          <w:szCs w:val="28"/>
          <w:lang w:val="ro-MO" w:eastAsia="ru-RU"/>
        </w:rPr>
        <w:t>5.4. </w:t>
      </w:r>
      <w:r w:rsidR="005C5A6F">
        <w:rPr>
          <w:sz w:val="28"/>
          <w:szCs w:val="28"/>
          <w:lang w:val="ro-MO" w:eastAsia="ru-RU"/>
        </w:rPr>
        <w:t>Pen</w:t>
      </w:r>
      <w:r w:rsidR="00C563B5">
        <w:rPr>
          <w:sz w:val="28"/>
          <w:szCs w:val="28"/>
          <w:lang w:val="ro-MO" w:eastAsia="ru-RU"/>
        </w:rPr>
        <w:t>tru a fi luate în considerare în</w:t>
      </w:r>
      <w:r w:rsidR="005C5A6F">
        <w:rPr>
          <w:sz w:val="28"/>
          <w:szCs w:val="28"/>
          <w:lang w:val="ro-MO" w:eastAsia="ru-RU"/>
        </w:rPr>
        <w:t xml:space="preserve"> Concurs, lucrările trebuie să fie pregătite în format </w:t>
      </w:r>
      <w:r w:rsidRPr="005C5A6F">
        <w:rPr>
          <w:sz w:val="28"/>
          <w:szCs w:val="28"/>
          <w:lang w:val="ro-MO" w:eastAsia="ru-RU"/>
        </w:rPr>
        <w:t xml:space="preserve">JPEG, PNG. </w:t>
      </w:r>
    </w:p>
    <w:p w:rsidR="000A66C1" w:rsidRPr="00094604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 w:eastAsia="ru-RU"/>
        </w:rPr>
      </w:pPr>
      <w:r w:rsidRPr="005C5A6F">
        <w:rPr>
          <w:sz w:val="28"/>
          <w:szCs w:val="28"/>
          <w:lang w:val="en-US" w:eastAsia="ru-RU"/>
        </w:rPr>
        <w:t>5.5. </w:t>
      </w:r>
      <w:r w:rsidR="005C5A6F">
        <w:rPr>
          <w:sz w:val="28"/>
          <w:szCs w:val="28"/>
          <w:lang w:val="ro-MO" w:eastAsia="ru-RU"/>
        </w:rPr>
        <w:t xml:space="preserve">Logo-ul trebuie să fie citabil și să includă elementul grafic original și denumirea sub formă de text. </w:t>
      </w:r>
    </w:p>
    <w:p w:rsidR="005C5A6F" w:rsidRPr="001901CF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MO" w:eastAsia="ru-RU"/>
        </w:rPr>
      </w:pPr>
      <w:r w:rsidRPr="00094604">
        <w:rPr>
          <w:sz w:val="28"/>
          <w:szCs w:val="28"/>
          <w:lang w:val="en-US" w:eastAsia="ru-RU"/>
        </w:rPr>
        <w:t>5.6. </w:t>
      </w:r>
      <w:r w:rsidR="005C5A6F">
        <w:rPr>
          <w:sz w:val="28"/>
          <w:szCs w:val="28"/>
          <w:lang w:val="ro-MO" w:eastAsia="ru-RU"/>
        </w:rPr>
        <w:t>Cerințe artistice și estetice</w:t>
      </w:r>
      <w:r w:rsidRPr="00094604">
        <w:rPr>
          <w:sz w:val="28"/>
          <w:szCs w:val="28"/>
          <w:lang w:val="en-US" w:eastAsia="ru-RU"/>
        </w:rPr>
        <w:t>:</w:t>
      </w:r>
    </w:p>
    <w:p w:rsidR="001901CF" w:rsidRPr="00C563B5" w:rsidRDefault="000A66C1" w:rsidP="001901CF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val="ro-MO" w:eastAsia="ru-RU"/>
        </w:rPr>
      </w:pPr>
      <w:r w:rsidRPr="00C563B5">
        <w:rPr>
          <w:sz w:val="28"/>
          <w:szCs w:val="28"/>
          <w:lang w:val="ro-MO" w:eastAsia="ru-RU"/>
        </w:rPr>
        <w:t>5.6.1. </w:t>
      </w:r>
      <w:r w:rsidR="001901CF" w:rsidRPr="00C563B5">
        <w:rPr>
          <w:sz w:val="28"/>
          <w:szCs w:val="28"/>
          <w:lang w:val="ro-RO"/>
        </w:rPr>
        <w:t xml:space="preserve">Lucrarea de concurs nu trebuie să fie contrară obiectivelor Platformei, precum și normele comune culturale și estetice,  </w:t>
      </w:r>
      <w:r w:rsidR="001901CF" w:rsidRPr="00C563B5">
        <w:rPr>
          <w:b/>
          <w:sz w:val="28"/>
          <w:szCs w:val="28"/>
          <w:lang w:val="ro-RO"/>
        </w:rPr>
        <w:t>sau să conțină simboluri interzise sau naționale.</w:t>
      </w:r>
    </w:p>
    <w:p w:rsidR="00F753F0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MO" w:eastAsia="ru-RU"/>
        </w:rPr>
      </w:pPr>
      <w:r w:rsidRPr="00094604">
        <w:rPr>
          <w:sz w:val="28"/>
          <w:szCs w:val="28"/>
          <w:lang w:val="en-US" w:eastAsia="ru-RU"/>
        </w:rPr>
        <w:t>5.6.2. </w:t>
      </w:r>
      <w:r w:rsidR="001901CF">
        <w:rPr>
          <w:sz w:val="28"/>
          <w:szCs w:val="28"/>
          <w:lang w:val="ro-MO" w:eastAsia="ru-RU"/>
        </w:rPr>
        <w:t xml:space="preserve">Elementele lucrării de concurs trebuie să reflectă caracteristicile naționale și culturale </w:t>
      </w:r>
      <w:r w:rsidR="00F753F0">
        <w:rPr>
          <w:sz w:val="28"/>
          <w:szCs w:val="28"/>
          <w:lang w:val="ro-MO" w:eastAsia="ru-RU"/>
        </w:rPr>
        <w:t>ale grupurilor etnice din stânga și dreapta Nistrului, idee de cooperare culturală între cele două maluri.</w:t>
      </w:r>
    </w:p>
    <w:p w:rsidR="000A66C1" w:rsidRPr="00094604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 w:eastAsia="ru-RU"/>
        </w:rPr>
      </w:pPr>
      <w:r w:rsidRPr="00094604">
        <w:rPr>
          <w:sz w:val="28"/>
          <w:szCs w:val="28"/>
          <w:lang w:val="en-US" w:eastAsia="ru-RU"/>
        </w:rPr>
        <w:t>5.7. </w:t>
      </w:r>
      <w:r w:rsidR="00F753F0">
        <w:rPr>
          <w:sz w:val="28"/>
          <w:szCs w:val="28"/>
          <w:lang w:val="ro-MO" w:eastAsia="ru-RU"/>
        </w:rPr>
        <w:t>Criteriile de evaluare</w:t>
      </w:r>
      <w:r w:rsidRPr="00094604">
        <w:rPr>
          <w:sz w:val="28"/>
          <w:szCs w:val="28"/>
          <w:lang w:val="en-US" w:eastAsia="ru-RU"/>
        </w:rPr>
        <w:t>:</w:t>
      </w:r>
    </w:p>
    <w:p w:rsidR="000A66C1" w:rsidRPr="00F753F0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 w:eastAsia="ru-RU"/>
        </w:rPr>
      </w:pPr>
      <w:r w:rsidRPr="00094604">
        <w:rPr>
          <w:sz w:val="28"/>
          <w:szCs w:val="28"/>
          <w:lang w:val="en-US" w:eastAsia="ru-RU"/>
        </w:rPr>
        <w:lastRenderedPageBreak/>
        <w:t>5.7.1. </w:t>
      </w:r>
      <w:r w:rsidR="00F753F0">
        <w:rPr>
          <w:sz w:val="28"/>
          <w:szCs w:val="28"/>
          <w:lang w:val="ro-MO" w:eastAsia="ru-RU"/>
        </w:rPr>
        <w:t>Logo-ul trebuie să creeze o imagine care corespunde cerințelor artistice și estetice</w:t>
      </w:r>
      <w:r w:rsidRPr="00F753F0">
        <w:rPr>
          <w:sz w:val="28"/>
          <w:szCs w:val="28"/>
          <w:lang w:val="en-US" w:eastAsia="ru-RU"/>
        </w:rPr>
        <w:t>.</w:t>
      </w:r>
    </w:p>
    <w:p w:rsidR="00F753F0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MO" w:eastAsia="ru-RU"/>
        </w:rPr>
      </w:pPr>
      <w:r w:rsidRPr="00094604">
        <w:rPr>
          <w:sz w:val="28"/>
          <w:szCs w:val="28"/>
          <w:lang w:val="en-US" w:eastAsia="ru-RU"/>
        </w:rPr>
        <w:t>5.7.2. </w:t>
      </w:r>
      <w:r w:rsidR="00F753F0">
        <w:rPr>
          <w:sz w:val="28"/>
          <w:szCs w:val="28"/>
          <w:lang w:val="ro-MO" w:eastAsia="ru-RU"/>
        </w:rPr>
        <w:t>Unicitate, originalitate, calitatea executării lucrărilor prezentate.</w:t>
      </w:r>
    </w:p>
    <w:p w:rsidR="000A66C1" w:rsidRPr="00094604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MO" w:eastAsia="ru-RU"/>
        </w:rPr>
      </w:pPr>
      <w:r w:rsidRPr="00094604">
        <w:rPr>
          <w:sz w:val="28"/>
          <w:szCs w:val="28"/>
          <w:lang w:val="ro-MO" w:eastAsia="ru-RU"/>
        </w:rPr>
        <w:t>5.7.3. </w:t>
      </w:r>
      <w:r w:rsidR="00D6308A" w:rsidRPr="00D6308A">
        <w:rPr>
          <w:sz w:val="28"/>
          <w:szCs w:val="28"/>
          <w:lang w:val="ro-MO" w:eastAsia="ru-RU"/>
        </w:rPr>
        <w:t>Scalabilitate</w:t>
      </w:r>
      <w:r w:rsidRPr="00D6308A">
        <w:rPr>
          <w:sz w:val="28"/>
          <w:szCs w:val="28"/>
          <w:lang w:val="ro-MO" w:eastAsia="ru-RU"/>
        </w:rPr>
        <w:t>.</w:t>
      </w:r>
      <w:r w:rsidRPr="00094604">
        <w:rPr>
          <w:sz w:val="28"/>
          <w:szCs w:val="28"/>
          <w:lang w:val="ro-MO" w:eastAsia="ru-RU"/>
        </w:rPr>
        <w:t xml:space="preserve"> </w:t>
      </w:r>
      <w:r w:rsidR="00F753F0">
        <w:rPr>
          <w:sz w:val="28"/>
          <w:szCs w:val="28"/>
          <w:lang w:val="ro-MO" w:eastAsia="ru-RU"/>
        </w:rPr>
        <w:t>Principalele elemente grafice ale logo-ului trebuie să fie la fel de bine percepute și să nu piardă din valoare atunci când supuse schimbărilor dimensionale.</w:t>
      </w:r>
    </w:p>
    <w:p w:rsidR="006B0F7D" w:rsidRDefault="006B0F7D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MO" w:eastAsia="ru-RU"/>
        </w:rPr>
      </w:pPr>
      <w:r w:rsidRPr="006B0F7D">
        <w:rPr>
          <w:sz w:val="28"/>
          <w:szCs w:val="28"/>
          <w:lang w:val="en-US" w:eastAsia="ru-RU"/>
        </w:rPr>
        <w:t>5.7.4. </w:t>
      </w:r>
      <w:r>
        <w:rPr>
          <w:sz w:val="28"/>
          <w:szCs w:val="28"/>
          <w:lang w:val="ro-MO" w:eastAsia="ru-RU"/>
        </w:rPr>
        <w:t>Adaptabilitate. Principalele elemente grafice ale logo-ului trebuie să fie vizibile la</w:t>
      </w:r>
      <w:r w:rsidR="00D6308A">
        <w:rPr>
          <w:sz w:val="28"/>
          <w:szCs w:val="28"/>
          <w:lang w:val="ro-MO" w:eastAsia="ru-RU"/>
        </w:rPr>
        <w:t xml:space="preserve"> reproducerea pe orice suport (</w:t>
      </w:r>
      <w:r>
        <w:rPr>
          <w:sz w:val="28"/>
          <w:szCs w:val="28"/>
          <w:lang w:val="ro-MO" w:eastAsia="ru-RU"/>
        </w:rPr>
        <w:t>hârtie, carton, plastic, sticlă etc.) și pentru orice metodă de aplicare.</w:t>
      </w:r>
    </w:p>
    <w:p w:rsidR="000A66C1" w:rsidRPr="006B0F7D" w:rsidRDefault="000A66C1" w:rsidP="000A66C1">
      <w:pPr>
        <w:jc w:val="both"/>
        <w:rPr>
          <w:sz w:val="28"/>
          <w:szCs w:val="28"/>
          <w:lang w:val="ro-MO" w:eastAsia="ru-RU"/>
        </w:rPr>
      </w:pPr>
    </w:p>
    <w:p w:rsidR="000A66C1" w:rsidRDefault="000A66C1" w:rsidP="000A66C1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val="ro-MO" w:eastAsia="ru-RU"/>
        </w:rPr>
      </w:pPr>
      <w:r w:rsidRPr="006417A4">
        <w:rPr>
          <w:b/>
          <w:sz w:val="28"/>
          <w:szCs w:val="28"/>
          <w:lang w:val="en-US" w:eastAsia="ru-RU"/>
        </w:rPr>
        <w:t xml:space="preserve">6. </w:t>
      </w:r>
      <w:r w:rsidR="0048625B">
        <w:rPr>
          <w:b/>
          <w:sz w:val="28"/>
          <w:szCs w:val="28"/>
          <w:lang w:val="ro-MO" w:eastAsia="ru-RU"/>
        </w:rPr>
        <w:t xml:space="preserve">Procedura de desfășurare </w:t>
      </w:r>
    </w:p>
    <w:p w:rsidR="005636F7" w:rsidRPr="0048625B" w:rsidRDefault="005636F7" w:rsidP="000A66C1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val="ro-MO" w:eastAsia="ru-RU"/>
        </w:rPr>
      </w:pPr>
    </w:p>
    <w:p w:rsidR="000A66C1" w:rsidRPr="006417A4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6417A4">
        <w:rPr>
          <w:sz w:val="28"/>
          <w:szCs w:val="28"/>
          <w:lang w:val="en-US"/>
        </w:rPr>
        <w:t>6.1. </w:t>
      </w:r>
      <w:r w:rsidR="0048625B">
        <w:rPr>
          <w:sz w:val="28"/>
          <w:szCs w:val="28"/>
          <w:lang w:val="ro-MO"/>
        </w:rPr>
        <w:t>Concursul se desfășoară în două etape</w:t>
      </w:r>
      <w:r w:rsidRPr="006417A4">
        <w:rPr>
          <w:sz w:val="28"/>
          <w:szCs w:val="28"/>
          <w:lang w:val="en-US"/>
        </w:rPr>
        <w:t>:</w:t>
      </w:r>
    </w:p>
    <w:p w:rsidR="000A66C1" w:rsidRPr="006417A4" w:rsidRDefault="006417A4" w:rsidP="000A66C1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6417A4">
        <w:rPr>
          <w:sz w:val="28"/>
          <w:szCs w:val="28"/>
          <w:lang w:val="en-US"/>
        </w:rPr>
        <w:t>I</w:t>
      </w:r>
      <w:r>
        <w:rPr>
          <w:sz w:val="28"/>
          <w:szCs w:val="28"/>
          <w:lang w:val="ro-MO"/>
        </w:rPr>
        <w:t xml:space="preserve"> etapă</w:t>
      </w:r>
      <w:r w:rsidRPr="006417A4">
        <w:rPr>
          <w:sz w:val="28"/>
          <w:szCs w:val="28"/>
          <w:lang w:val="en-US"/>
        </w:rPr>
        <w:t xml:space="preserve">:  </w:t>
      </w:r>
      <w:r w:rsidR="00094604">
        <w:rPr>
          <w:sz w:val="28"/>
          <w:szCs w:val="28"/>
          <w:lang w:val="en-US"/>
        </w:rPr>
        <w:t>9</w:t>
      </w:r>
      <w:r w:rsidR="000A66C1" w:rsidRPr="006417A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MO"/>
        </w:rPr>
        <w:t xml:space="preserve">- </w:t>
      </w:r>
      <w:r w:rsidR="00094604">
        <w:rPr>
          <w:sz w:val="28"/>
          <w:szCs w:val="28"/>
          <w:lang w:val="en-US"/>
        </w:rPr>
        <w:t>25</w:t>
      </w:r>
      <w:r w:rsidR="000A66C1" w:rsidRPr="006417A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MO"/>
        </w:rPr>
        <w:t>august</w:t>
      </w:r>
      <w:r w:rsidR="000A66C1" w:rsidRPr="006417A4">
        <w:rPr>
          <w:sz w:val="28"/>
          <w:szCs w:val="28"/>
          <w:lang w:val="en-US"/>
        </w:rPr>
        <w:t xml:space="preserve"> 2017– </w:t>
      </w:r>
      <w:r>
        <w:rPr>
          <w:sz w:val="28"/>
          <w:szCs w:val="28"/>
          <w:lang w:val="ro-MO"/>
        </w:rPr>
        <w:t>expedierea lucrărilor de Concurs;</w:t>
      </w:r>
    </w:p>
    <w:p w:rsidR="000A66C1" w:rsidRPr="006417A4" w:rsidRDefault="006417A4" w:rsidP="000A66C1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6417A4">
        <w:rPr>
          <w:sz w:val="28"/>
          <w:szCs w:val="28"/>
          <w:lang w:val="en-US"/>
        </w:rPr>
        <w:t xml:space="preserve">II </w:t>
      </w:r>
      <w:r w:rsidR="005636F7">
        <w:rPr>
          <w:sz w:val="28"/>
          <w:szCs w:val="28"/>
          <w:lang w:val="ro-MO"/>
        </w:rPr>
        <w:t>etapă</w:t>
      </w:r>
      <w:r w:rsidRPr="006417A4">
        <w:rPr>
          <w:sz w:val="28"/>
          <w:szCs w:val="28"/>
          <w:lang w:val="en-US"/>
        </w:rPr>
        <w:t xml:space="preserve">: </w:t>
      </w:r>
      <w:r w:rsidR="00094604">
        <w:rPr>
          <w:sz w:val="28"/>
          <w:szCs w:val="28"/>
          <w:lang w:val="en-US"/>
        </w:rPr>
        <w:t>25</w:t>
      </w:r>
      <w:r w:rsidR="000A66C1" w:rsidRPr="006417A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MO"/>
        </w:rPr>
        <w:t>-</w:t>
      </w:r>
      <w:r w:rsidR="00094604">
        <w:rPr>
          <w:sz w:val="28"/>
          <w:szCs w:val="28"/>
          <w:lang w:val="en-US"/>
        </w:rPr>
        <w:t xml:space="preserve"> 3</w:t>
      </w:r>
      <w:r w:rsidR="000A66C1" w:rsidRPr="006417A4">
        <w:rPr>
          <w:sz w:val="28"/>
          <w:szCs w:val="28"/>
          <w:lang w:val="en-US"/>
        </w:rPr>
        <w:t xml:space="preserve">1 </w:t>
      </w:r>
      <w:r>
        <w:rPr>
          <w:sz w:val="28"/>
          <w:szCs w:val="28"/>
          <w:lang w:val="ro-MO"/>
        </w:rPr>
        <w:t>august</w:t>
      </w:r>
      <w:r w:rsidR="000A66C1" w:rsidRPr="006417A4">
        <w:rPr>
          <w:sz w:val="28"/>
          <w:szCs w:val="28"/>
          <w:lang w:val="en-US"/>
        </w:rPr>
        <w:t xml:space="preserve"> 2017 – </w:t>
      </w:r>
      <w:r>
        <w:rPr>
          <w:sz w:val="28"/>
          <w:szCs w:val="28"/>
          <w:lang w:val="ro-MO"/>
        </w:rPr>
        <w:t>evaluarea lucrărilor de Concurs</w:t>
      </w:r>
      <w:r w:rsidR="000A66C1" w:rsidRPr="006417A4">
        <w:rPr>
          <w:sz w:val="28"/>
          <w:szCs w:val="28"/>
          <w:lang w:val="en-US"/>
        </w:rPr>
        <w:t>.</w:t>
      </w:r>
    </w:p>
    <w:p w:rsidR="006417A4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MO"/>
        </w:rPr>
      </w:pPr>
      <w:r w:rsidRPr="006417A4">
        <w:rPr>
          <w:sz w:val="28"/>
          <w:szCs w:val="28"/>
          <w:lang w:val="en-US"/>
        </w:rPr>
        <w:t>6.2. </w:t>
      </w:r>
      <w:r w:rsidR="006417A4">
        <w:rPr>
          <w:sz w:val="28"/>
          <w:szCs w:val="28"/>
          <w:lang w:val="ro-MO"/>
        </w:rPr>
        <w:t>Lucrările de conc</w:t>
      </w:r>
      <w:r w:rsidR="00C563B5">
        <w:rPr>
          <w:sz w:val="28"/>
          <w:szCs w:val="28"/>
          <w:lang w:val="ro-MO"/>
        </w:rPr>
        <w:t>urs, prezentate mai târziu de 25</w:t>
      </w:r>
      <w:r w:rsidR="006417A4">
        <w:rPr>
          <w:sz w:val="28"/>
          <w:szCs w:val="28"/>
          <w:lang w:val="ro-MO"/>
        </w:rPr>
        <w:t xml:space="preserve"> august 2017, nu vor fi luate în considerare pentru a participa în Concurs.</w:t>
      </w:r>
    </w:p>
    <w:p w:rsidR="006417A4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MO"/>
        </w:rPr>
      </w:pPr>
      <w:r w:rsidRPr="006417A4">
        <w:rPr>
          <w:sz w:val="28"/>
          <w:szCs w:val="28"/>
          <w:lang w:val="ro-MO"/>
        </w:rPr>
        <w:t>6.3. </w:t>
      </w:r>
      <w:r w:rsidR="006417A4">
        <w:rPr>
          <w:sz w:val="28"/>
          <w:szCs w:val="28"/>
          <w:lang w:val="ro-MO"/>
        </w:rPr>
        <w:t>Evalu</w:t>
      </w:r>
      <w:r w:rsidR="00C563B5">
        <w:rPr>
          <w:sz w:val="28"/>
          <w:szCs w:val="28"/>
          <w:lang w:val="ro-MO"/>
        </w:rPr>
        <w:t>area Concursului: până la 3</w:t>
      </w:r>
      <w:r w:rsidR="00094604">
        <w:rPr>
          <w:sz w:val="28"/>
          <w:szCs w:val="28"/>
          <w:lang w:val="ro-MO"/>
        </w:rPr>
        <w:t>1 au</w:t>
      </w:r>
      <w:r w:rsidR="006417A4">
        <w:rPr>
          <w:sz w:val="28"/>
          <w:szCs w:val="28"/>
          <w:lang w:val="ro-MO"/>
        </w:rPr>
        <w:t xml:space="preserve">gust 2017, anunțarea și remunerarea câștigătorilor până la </w:t>
      </w:r>
      <w:r w:rsidR="005636F7">
        <w:rPr>
          <w:sz w:val="28"/>
          <w:szCs w:val="28"/>
          <w:lang w:val="ro-MO"/>
        </w:rPr>
        <w:t>4</w:t>
      </w:r>
      <w:r w:rsidR="00C563B5">
        <w:rPr>
          <w:sz w:val="28"/>
          <w:szCs w:val="28"/>
          <w:lang w:val="ro-MO"/>
        </w:rPr>
        <w:t xml:space="preserve"> septembrie </w:t>
      </w:r>
      <w:r w:rsidR="006417A4">
        <w:rPr>
          <w:sz w:val="28"/>
          <w:szCs w:val="28"/>
          <w:lang w:val="ro-MO"/>
        </w:rPr>
        <w:t>2017.</w:t>
      </w:r>
    </w:p>
    <w:p w:rsidR="00E71D32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MO" w:eastAsia="ru-RU"/>
        </w:rPr>
      </w:pPr>
      <w:r w:rsidRPr="006417A4">
        <w:rPr>
          <w:sz w:val="28"/>
          <w:szCs w:val="28"/>
          <w:lang w:val="en-US" w:eastAsia="ru-RU"/>
        </w:rPr>
        <w:t>6.4. </w:t>
      </w:r>
      <w:r w:rsidR="006417A4">
        <w:rPr>
          <w:sz w:val="28"/>
          <w:szCs w:val="28"/>
          <w:lang w:val="ro-MO" w:eastAsia="ru-RU"/>
        </w:rPr>
        <w:t>Lucrările expuse în Con</w:t>
      </w:r>
      <w:r w:rsidR="00AD5374">
        <w:rPr>
          <w:sz w:val="28"/>
          <w:szCs w:val="28"/>
          <w:lang w:val="ro-MO" w:eastAsia="ru-RU"/>
        </w:rPr>
        <w:t>c</w:t>
      </w:r>
      <w:r w:rsidR="005636F7">
        <w:rPr>
          <w:sz w:val="28"/>
          <w:szCs w:val="28"/>
          <w:lang w:val="ro-MO" w:eastAsia="ru-RU"/>
        </w:rPr>
        <w:t>urs care</w:t>
      </w:r>
      <w:r w:rsidR="006417A4">
        <w:rPr>
          <w:sz w:val="28"/>
          <w:szCs w:val="28"/>
          <w:lang w:val="ro-MO" w:eastAsia="ru-RU"/>
        </w:rPr>
        <w:t xml:space="preserve"> corespund prezentului regulament vor fi preze</w:t>
      </w:r>
      <w:r w:rsidR="00E71D32">
        <w:rPr>
          <w:sz w:val="28"/>
          <w:szCs w:val="28"/>
          <w:lang w:val="ro-MO" w:eastAsia="ru-RU"/>
        </w:rPr>
        <w:t>ntate juriului pentru evaluare.</w:t>
      </w:r>
    </w:p>
    <w:p w:rsidR="00E71D32" w:rsidRPr="00E71D32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E71D32">
        <w:rPr>
          <w:sz w:val="28"/>
          <w:szCs w:val="28"/>
          <w:lang w:val="ro-MO" w:eastAsia="ru-RU"/>
        </w:rPr>
        <w:t>6.5. </w:t>
      </w:r>
      <w:r w:rsidR="00E71D32" w:rsidRPr="00E71D32">
        <w:rPr>
          <w:sz w:val="28"/>
          <w:szCs w:val="28"/>
          <w:lang w:val="ro-RO"/>
        </w:rPr>
        <w:t xml:space="preserve">Juriul este format din experți implicați în domeniul politicii culturale, artiști profesioniști și designeri, reprezentanți ai organizațiilor </w:t>
      </w:r>
      <w:r w:rsidR="00E71D32">
        <w:rPr>
          <w:sz w:val="28"/>
          <w:szCs w:val="28"/>
          <w:lang w:val="ro-RO"/>
        </w:rPr>
        <w:t>non-guvernamentale</w:t>
      </w:r>
      <w:r w:rsidR="00E71D32" w:rsidRPr="00E71D32">
        <w:rPr>
          <w:sz w:val="28"/>
          <w:szCs w:val="28"/>
          <w:lang w:val="ro-RO"/>
        </w:rPr>
        <w:t>.</w:t>
      </w:r>
    </w:p>
    <w:p w:rsidR="00E71D32" w:rsidRPr="00E71D32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MO"/>
        </w:rPr>
      </w:pPr>
      <w:r w:rsidRPr="00E71D32">
        <w:rPr>
          <w:sz w:val="28"/>
          <w:szCs w:val="28"/>
          <w:lang w:val="en-US"/>
        </w:rPr>
        <w:t>6.6. </w:t>
      </w:r>
      <w:r w:rsidR="00E71D32">
        <w:rPr>
          <w:sz w:val="28"/>
          <w:szCs w:val="28"/>
          <w:lang w:val="ro-MO"/>
        </w:rPr>
        <w:t xml:space="preserve">Întâlnirea juriului </w:t>
      </w:r>
      <w:r w:rsidR="00E71D32" w:rsidRPr="00E71D32">
        <w:rPr>
          <w:sz w:val="28"/>
          <w:szCs w:val="28"/>
          <w:lang w:val="ro-RO"/>
        </w:rPr>
        <w:t xml:space="preserve">are un cvorum dacă la ea participă mai mult de jumătate din membrii săi. </w:t>
      </w:r>
      <w:r w:rsidR="00AD5374">
        <w:rPr>
          <w:sz w:val="28"/>
          <w:szCs w:val="28"/>
          <w:lang w:val="ro-RO"/>
        </w:rPr>
        <w:t>Decizia juriului este luată de</w:t>
      </w:r>
      <w:r w:rsidR="00E71D32" w:rsidRPr="00E71D32">
        <w:rPr>
          <w:sz w:val="28"/>
          <w:szCs w:val="28"/>
          <w:lang w:val="ro-RO"/>
        </w:rPr>
        <w:t xml:space="preserve"> majoritatea celor prezenți la </w:t>
      </w:r>
      <w:r w:rsidR="00AD5374">
        <w:rPr>
          <w:sz w:val="28"/>
          <w:szCs w:val="28"/>
          <w:lang w:val="ro-RO"/>
        </w:rPr>
        <w:t>întâlnire</w:t>
      </w:r>
      <w:r w:rsidR="00E71D32" w:rsidRPr="00E71D32">
        <w:rPr>
          <w:sz w:val="28"/>
          <w:szCs w:val="28"/>
          <w:lang w:val="ro-RO"/>
        </w:rPr>
        <w:t xml:space="preserve">. În cazul distribuției unui vot </w:t>
      </w:r>
      <w:r w:rsidR="00AD5374">
        <w:rPr>
          <w:sz w:val="28"/>
          <w:szCs w:val="28"/>
          <w:lang w:val="ro-RO"/>
        </w:rPr>
        <w:t xml:space="preserve">de </w:t>
      </w:r>
      <w:r w:rsidR="00E71D32" w:rsidRPr="00E71D32">
        <w:rPr>
          <w:sz w:val="28"/>
          <w:szCs w:val="28"/>
          <w:lang w:val="ro-RO"/>
        </w:rPr>
        <w:t xml:space="preserve">egalitate, votul decisiv aparține președintelui Juriului. Decizia </w:t>
      </w:r>
      <w:r w:rsidR="00AD5374">
        <w:rPr>
          <w:sz w:val="28"/>
          <w:szCs w:val="28"/>
          <w:lang w:val="ro-RO"/>
        </w:rPr>
        <w:t>este trecută într-un proces-verbal</w:t>
      </w:r>
      <w:r w:rsidR="00E71D32" w:rsidRPr="00E71D32">
        <w:rPr>
          <w:sz w:val="28"/>
          <w:szCs w:val="28"/>
          <w:lang w:val="ro-RO"/>
        </w:rPr>
        <w:t>, care este semnat de către președinte.</w:t>
      </w:r>
    </w:p>
    <w:p w:rsidR="000A66C1" w:rsidRPr="005636F7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MO" w:eastAsia="ru-RU"/>
        </w:rPr>
      </w:pPr>
      <w:r w:rsidRPr="005636F7">
        <w:rPr>
          <w:sz w:val="28"/>
          <w:szCs w:val="28"/>
          <w:lang w:val="ro-MO" w:eastAsia="ru-RU"/>
        </w:rPr>
        <w:t>6.7. </w:t>
      </w:r>
      <w:r w:rsidR="00AD5374" w:rsidRPr="005636F7">
        <w:rPr>
          <w:sz w:val="28"/>
          <w:szCs w:val="28"/>
          <w:lang w:val="ro-MO" w:eastAsia="ru-RU"/>
        </w:rPr>
        <w:t xml:space="preserve">Rezultatele Concursului, aprobate de juriu, sunt definitive și nu pot fi contestate. </w:t>
      </w:r>
    </w:p>
    <w:p w:rsidR="00AD5374" w:rsidRPr="005636F7" w:rsidRDefault="000A66C1" w:rsidP="008C53D7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MO" w:eastAsia="ru-RU"/>
        </w:rPr>
      </w:pPr>
      <w:r w:rsidRPr="005636F7">
        <w:rPr>
          <w:sz w:val="28"/>
          <w:szCs w:val="28"/>
          <w:lang w:val="en-US" w:eastAsia="ru-RU"/>
        </w:rPr>
        <w:t>6.8. </w:t>
      </w:r>
      <w:r w:rsidR="00AD5374" w:rsidRPr="005636F7">
        <w:rPr>
          <w:sz w:val="28"/>
          <w:szCs w:val="28"/>
          <w:lang w:val="ro-MO" w:eastAsia="ru-RU"/>
        </w:rPr>
        <w:t>Lucrările expuse în Concurs, la decizia organizatorilor, pot fi utilizate în rețeaua Internet, emisiunile televizate, distribuite în mass-media.</w:t>
      </w:r>
    </w:p>
    <w:p w:rsidR="000A66C1" w:rsidRPr="008C53D7" w:rsidRDefault="000A66C1" w:rsidP="000A66C1">
      <w:pPr>
        <w:jc w:val="both"/>
        <w:rPr>
          <w:sz w:val="28"/>
          <w:szCs w:val="28"/>
          <w:lang w:val="ro-MO" w:eastAsia="ru-RU"/>
        </w:rPr>
      </w:pPr>
    </w:p>
    <w:p w:rsidR="000A66C1" w:rsidRPr="00C3677A" w:rsidRDefault="00930795" w:rsidP="00C3677A">
      <w:pPr>
        <w:pStyle w:val="a6"/>
        <w:numPr>
          <w:ilvl w:val="0"/>
          <w:numId w:val="5"/>
        </w:num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val="ro-MO" w:eastAsia="ru-RU"/>
        </w:rPr>
      </w:pPr>
      <w:r w:rsidRPr="00C3677A">
        <w:rPr>
          <w:b/>
          <w:sz w:val="28"/>
          <w:szCs w:val="28"/>
          <w:lang w:val="ro-MO" w:eastAsia="ru-RU"/>
        </w:rPr>
        <w:t>Reguli de participare</w:t>
      </w:r>
    </w:p>
    <w:p w:rsidR="00C3677A" w:rsidRPr="00C3677A" w:rsidRDefault="00C3677A" w:rsidP="00C3677A">
      <w:pPr>
        <w:pStyle w:val="a6"/>
        <w:suppressAutoHyphens w:val="0"/>
        <w:autoSpaceDE w:val="0"/>
        <w:autoSpaceDN w:val="0"/>
        <w:adjustRightInd w:val="0"/>
        <w:ind w:left="1080"/>
        <w:rPr>
          <w:b/>
          <w:sz w:val="28"/>
          <w:szCs w:val="28"/>
          <w:lang w:val="ro-MO" w:eastAsia="ru-RU"/>
        </w:rPr>
      </w:pPr>
    </w:p>
    <w:p w:rsidR="000A66C1" w:rsidRPr="00094604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 w:eastAsia="ru-RU"/>
        </w:rPr>
      </w:pPr>
      <w:r w:rsidRPr="00930795">
        <w:rPr>
          <w:sz w:val="28"/>
          <w:szCs w:val="28"/>
          <w:lang w:val="ro-MO" w:eastAsia="ru-RU"/>
        </w:rPr>
        <w:t>7.1. </w:t>
      </w:r>
      <w:r w:rsidR="00930795">
        <w:rPr>
          <w:sz w:val="28"/>
          <w:szCs w:val="28"/>
          <w:lang w:val="ro-MO" w:eastAsia="ru-RU"/>
        </w:rPr>
        <w:t xml:space="preserve">Participantul la Concurs garantează că datele cu caracter personal furnizate sunt valabile. </w:t>
      </w:r>
    </w:p>
    <w:p w:rsidR="00DC62F7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MO" w:eastAsia="ru-RU"/>
        </w:rPr>
      </w:pPr>
      <w:r w:rsidRPr="00094604">
        <w:rPr>
          <w:sz w:val="28"/>
          <w:szCs w:val="28"/>
          <w:lang w:val="en-US" w:eastAsia="ru-RU"/>
        </w:rPr>
        <w:t>7.2. </w:t>
      </w:r>
      <w:r w:rsidR="00930795">
        <w:rPr>
          <w:sz w:val="28"/>
          <w:szCs w:val="28"/>
          <w:lang w:val="ro-MO" w:eastAsia="ru-RU"/>
        </w:rPr>
        <w:t xml:space="preserve">În perioada </w:t>
      </w:r>
      <w:r w:rsidR="00DC62F7">
        <w:rPr>
          <w:sz w:val="28"/>
          <w:szCs w:val="28"/>
          <w:lang w:val="ro-MO" w:eastAsia="ru-RU"/>
        </w:rPr>
        <w:t>desfășurării Concursului autorii lucrărilor</w:t>
      </w:r>
      <w:r w:rsidR="00550B64">
        <w:rPr>
          <w:sz w:val="28"/>
          <w:szCs w:val="28"/>
          <w:lang w:val="ro-MO" w:eastAsia="ru-RU"/>
        </w:rPr>
        <w:t>, după caz,</w:t>
      </w:r>
      <w:r w:rsidR="00DC62F7">
        <w:rPr>
          <w:sz w:val="28"/>
          <w:szCs w:val="28"/>
          <w:lang w:val="ro-MO" w:eastAsia="ru-RU"/>
        </w:rPr>
        <w:t xml:space="preserve"> vor finaliza logo-urile prezentate în dependență de recomandările comisie</w:t>
      </w:r>
      <w:r w:rsidR="00550B64">
        <w:rPr>
          <w:sz w:val="28"/>
          <w:szCs w:val="28"/>
          <w:lang w:val="ro-MO" w:eastAsia="ru-RU"/>
        </w:rPr>
        <w:t>i de Concurs</w:t>
      </w:r>
      <w:r w:rsidR="00DC62F7">
        <w:rPr>
          <w:sz w:val="28"/>
          <w:szCs w:val="28"/>
          <w:lang w:val="ro-MO" w:eastAsia="ru-RU"/>
        </w:rPr>
        <w:t xml:space="preserve">. </w:t>
      </w:r>
    </w:p>
    <w:p w:rsidR="000A66C1" w:rsidRPr="00996182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MO" w:eastAsia="ru-RU"/>
        </w:rPr>
      </w:pPr>
      <w:r w:rsidRPr="00996182">
        <w:rPr>
          <w:sz w:val="28"/>
          <w:szCs w:val="28"/>
          <w:lang w:val="ro-MO" w:eastAsia="ru-RU"/>
        </w:rPr>
        <w:t>7.3. </w:t>
      </w:r>
      <w:r w:rsidR="00DC62F7">
        <w:rPr>
          <w:sz w:val="28"/>
          <w:szCs w:val="28"/>
          <w:lang w:val="ro-MO" w:eastAsia="ru-RU"/>
        </w:rPr>
        <w:t xml:space="preserve">Trimiterea lucrărilor de Concurs confirmă faptul că participantul a luat cunoștință cu prezentul regulament </w:t>
      </w:r>
      <w:r w:rsidR="00996182">
        <w:rPr>
          <w:sz w:val="28"/>
          <w:szCs w:val="28"/>
          <w:lang w:val="ro-MO" w:eastAsia="ru-RU"/>
        </w:rPr>
        <w:t>și acceptă termenii și condițiile</w:t>
      </w:r>
      <w:r w:rsidR="00550B64">
        <w:rPr>
          <w:sz w:val="28"/>
          <w:szCs w:val="28"/>
          <w:lang w:val="ro-MO" w:eastAsia="ru-RU"/>
        </w:rPr>
        <w:t xml:space="preserve"> de partcipare a</w:t>
      </w:r>
      <w:r w:rsidR="00996182">
        <w:rPr>
          <w:sz w:val="28"/>
          <w:szCs w:val="28"/>
          <w:lang w:val="ro-MO" w:eastAsia="ru-RU"/>
        </w:rPr>
        <w:t xml:space="preserve"> Concursului. După rezultatele Concursului, căștigătorii sunt obligați să transmită logo-urile în </w:t>
      </w:r>
      <w:r w:rsidR="00996182" w:rsidRPr="00996182">
        <w:rPr>
          <w:sz w:val="28"/>
          <w:szCs w:val="28"/>
          <w:u w:val="single"/>
          <w:lang w:val="ro-MO" w:eastAsia="ru-RU"/>
        </w:rPr>
        <w:t>format vectorial</w:t>
      </w:r>
      <w:r w:rsidRPr="00996182">
        <w:rPr>
          <w:sz w:val="28"/>
          <w:szCs w:val="28"/>
          <w:u w:val="single"/>
          <w:lang w:val="ro-MO" w:eastAsia="ru-RU"/>
        </w:rPr>
        <w:t xml:space="preserve"> (</w:t>
      </w:r>
      <w:r w:rsidRPr="00996182">
        <w:rPr>
          <w:sz w:val="28"/>
          <w:szCs w:val="28"/>
          <w:u w:val="single"/>
          <w:lang w:val="ro-MO"/>
        </w:rPr>
        <w:t>CorelDRAW, Adobe Illustrator</w:t>
      </w:r>
      <w:r w:rsidRPr="00996182">
        <w:rPr>
          <w:sz w:val="28"/>
          <w:szCs w:val="28"/>
          <w:lang w:val="ro-MO" w:eastAsia="ru-RU"/>
        </w:rPr>
        <w:t xml:space="preserve">) </w:t>
      </w:r>
      <w:r w:rsidR="00996182">
        <w:rPr>
          <w:sz w:val="28"/>
          <w:szCs w:val="28"/>
          <w:lang w:val="ro-MO" w:eastAsia="ru-RU"/>
        </w:rPr>
        <w:t>în decurs a 5 (cinci) zile lucrătoare</w:t>
      </w:r>
      <w:r w:rsidRPr="00996182">
        <w:rPr>
          <w:sz w:val="28"/>
          <w:szCs w:val="28"/>
          <w:lang w:val="ro-MO" w:eastAsia="ru-RU"/>
        </w:rPr>
        <w:t>.</w:t>
      </w:r>
    </w:p>
    <w:p w:rsidR="00996182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MO" w:eastAsia="ru-RU"/>
        </w:rPr>
      </w:pPr>
      <w:r w:rsidRPr="00996182">
        <w:rPr>
          <w:sz w:val="28"/>
          <w:szCs w:val="28"/>
          <w:lang w:val="en-US" w:eastAsia="ru-RU"/>
        </w:rPr>
        <w:t>7.4. </w:t>
      </w:r>
      <w:r w:rsidR="00996182">
        <w:rPr>
          <w:sz w:val="28"/>
          <w:szCs w:val="28"/>
          <w:lang w:val="ro-MO" w:eastAsia="ru-RU"/>
        </w:rPr>
        <w:t>Lucrările de Concurs nu vor fi recenzate sau restitu</w:t>
      </w:r>
      <w:r w:rsidR="00550B64">
        <w:rPr>
          <w:sz w:val="28"/>
          <w:szCs w:val="28"/>
          <w:lang w:val="ro-MO" w:eastAsia="ru-RU"/>
        </w:rPr>
        <w:t>ite autorilor. Organizatorii își</w:t>
      </w:r>
      <w:r w:rsidR="00996182">
        <w:rPr>
          <w:sz w:val="28"/>
          <w:szCs w:val="28"/>
          <w:lang w:val="ro-MO" w:eastAsia="ru-RU"/>
        </w:rPr>
        <w:t xml:space="preserve"> rezervă dreptul de a utiliza lucrările în scop necomercial, în conformitate cu drepturile individuale ale autorilor.</w:t>
      </w:r>
    </w:p>
    <w:p w:rsidR="000A66C1" w:rsidRPr="00094604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 w:eastAsia="ru-RU"/>
        </w:rPr>
      </w:pPr>
    </w:p>
    <w:p w:rsidR="000A66C1" w:rsidRPr="00C3677A" w:rsidRDefault="009E3C2B" w:rsidP="00C3677A">
      <w:pPr>
        <w:pStyle w:val="a6"/>
        <w:numPr>
          <w:ilvl w:val="0"/>
          <w:numId w:val="5"/>
        </w:num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val="ro-MO" w:eastAsia="ru-RU"/>
        </w:rPr>
      </w:pPr>
      <w:r w:rsidRPr="00C3677A">
        <w:rPr>
          <w:b/>
          <w:sz w:val="28"/>
          <w:szCs w:val="28"/>
          <w:lang w:val="ro-MO" w:eastAsia="ru-RU"/>
        </w:rPr>
        <w:t>Drepturile de autor</w:t>
      </w:r>
    </w:p>
    <w:p w:rsidR="00C3677A" w:rsidRPr="00C3677A" w:rsidRDefault="00C3677A" w:rsidP="00C3677A">
      <w:pPr>
        <w:pStyle w:val="a6"/>
        <w:suppressAutoHyphens w:val="0"/>
        <w:autoSpaceDE w:val="0"/>
        <w:autoSpaceDN w:val="0"/>
        <w:adjustRightInd w:val="0"/>
        <w:ind w:left="1080"/>
        <w:rPr>
          <w:b/>
          <w:sz w:val="28"/>
          <w:szCs w:val="28"/>
          <w:lang w:val="en-US" w:eastAsia="ru-RU"/>
        </w:rPr>
      </w:pPr>
    </w:p>
    <w:p w:rsidR="000A66C1" w:rsidRPr="00470B6A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 w:eastAsia="ru-RU"/>
        </w:rPr>
      </w:pPr>
      <w:r w:rsidRPr="00470B6A">
        <w:rPr>
          <w:sz w:val="28"/>
          <w:szCs w:val="28"/>
          <w:lang w:val="en-US" w:eastAsia="ru-RU"/>
        </w:rPr>
        <w:t>8.1. </w:t>
      </w:r>
      <w:r w:rsidR="00470B6A">
        <w:rPr>
          <w:sz w:val="28"/>
          <w:szCs w:val="28"/>
          <w:lang w:val="ro-MO" w:eastAsia="ru-RU"/>
        </w:rPr>
        <w:t xml:space="preserve">Responsabilitatea pentru respectarea drepturilor de autor pentru lucrările expuse în Concurs, exercită participantul care s-a înscris în Concurs. </w:t>
      </w:r>
    </w:p>
    <w:p w:rsidR="00470B6A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470B6A">
        <w:rPr>
          <w:sz w:val="28"/>
          <w:szCs w:val="28"/>
          <w:lang w:val="en-US" w:eastAsia="ru-RU"/>
        </w:rPr>
        <w:t>8.2. </w:t>
      </w:r>
      <w:r w:rsidR="00470B6A">
        <w:rPr>
          <w:sz w:val="28"/>
          <w:szCs w:val="28"/>
          <w:lang w:val="ro-MO" w:eastAsia="ru-RU"/>
        </w:rPr>
        <w:t xml:space="preserve">Participantul care s-a înscris în Concurs, prin expedierea lucrărilor confirmă acordul pentru </w:t>
      </w:r>
      <w:r w:rsidR="00470B6A" w:rsidRPr="00470B6A">
        <w:rPr>
          <w:sz w:val="28"/>
          <w:szCs w:val="28"/>
          <w:lang w:val="ro-RO"/>
        </w:rPr>
        <w:t>înstrăinarea cu titlu gratuit a dreptulu</w:t>
      </w:r>
      <w:r w:rsidR="00470B6A">
        <w:rPr>
          <w:sz w:val="28"/>
          <w:szCs w:val="28"/>
          <w:lang w:val="ro-RO"/>
        </w:rPr>
        <w:t>i exclusiv de a prezenta lucrările</w:t>
      </w:r>
      <w:r w:rsidR="00550B64">
        <w:rPr>
          <w:sz w:val="28"/>
          <w:szCs w:val="28"/>
          <w:lang w:val="ro-RO"/>
        </w:rPr>
        <w:t xml:space="preserve"> în favoarea organizatorului</w:t>
      </w:r>
      <w:r w:rsidR="00470B6A" w:rsidRPr="00470B6A">
        <w:rPr>
          <w:sz w:val="28"/>
          <w:szCs w:val="28"/>
          <w:lang w:val="ro-RO"/>
        </w:rPr>
        <w:t xml:space="preserve"> (</w:t>
      </w:r>
      <w:r w:rsidR="00470B6A">
        <w:rPr>
          <w:sz w:val="28"/>
          <w:szCs w:val="28"/>
          <w:lang w:val="ro-RO"/>
        </w:rPr>
        <w:t>disponibil pe internet, în presă, la televizor, pe avize</w:t>
      </w:r>
      <w:r w:rsidR="00470B6A" w:rsidRPr="00470B6A">
        <w:rPr>
          <w:sz w:val="28"/>
          <w:szCs w:val="28"/>
          <w:lang w:val="ro-RO"/>
        </w:rPr>
        <w:t>, la suveniruri).</w:t>
      </w:r>
    </w:p>
    <w:p w:rsidR="000A66C1" w:rsidRPr="00470B6A" w:rsidRDefault="00470B6A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MO" w:eastAsia="ru-RU"/>
        </w:rPr>
      </w:pPr>
      <w:r w:rsidRPr="00877FB6">
        <w:rPr>
          <w:sz w:val="28"/>
          <w:szCs w:val="28"/>
          <w:lang w:val="ro-RO" w:eastAsia="ru-RU"/>
        </w:rPr>
        <w:t xml:space="preserve"> </w:t>
      </w:r>
    </w:p>
    <w:p w:rsidR="000A66C1" w:rsidRDefault="000A66C1" w:rsidP="000A66C1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val="ro-MO" w:eastAsia="ru-RU"/>
        </w:rPr>
      </w:pPr>
      <w:r w:rsidRPr="00877FB6">
        <w:rPr>
          <w:b/>
          <w:sz w:val="28"/>
          <w:szCs w:val="28"/>
          <w:lang w:val="ro-RO" w:eastAsia="ru-RU"/>
        </w:rPr>
        <w:t xml:space="preserve">9. </w:t>
      </w:r>
      <w:r w:rsidR="00470B6A">
        <w:rPr>
          <w:b/>
          <w:sz w:val="28"/>
          <w:szCs w:val="28"/>
          <w:lang w:val="ro-MO" w:eastAsia="ru-RU"/>
        </w:rPr>
        <w:t>Premii și distincții</w:t>
      </w:r>
    </w:p>
    <w:p w:rsidR="003867F8" w:rsidRPr="00470B6A" w:rsidRDefault="003867F8" w:rsidP="000A66C1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val="ro-MO" w:eastAsia="ru-RU"/>
        </w:rPr>
      </w:pPr>
    </w:p>
    <w:p w:rsidR="00877FB6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MO" w:eastAsia="ru-RU"/>
        </w:rPr>
      </w:pPr>
      <w:r w:rsidRPr="00877FB6">
        <w:rPr>
          <w:sz w:val="28"/>
          <w:szCs w:val="28"/>
          <w:lang w:val="ro-RO" w:eastAsia="ru-RU"/>
        </w:rPr>
        <w:t>9.1. </w:t>
      </w:r>
      <w:r w:rsidR="00877FB6">
        <w:rPr>
          <w:sz w:val="28"/>
          <w:szCs w:val="28"/>
          <w:lang w:val="ro-MO" w:eastAsia="ru-RU"/>
        </w:rPr>
        <w:t xml:space="preserve">Câștigător va fi numit participantul, a cărui logo și propuenerea de utilizare a acestuia </w:t>
      </w:r>
      <w:r w:rsidRPr="00877FB6">
        <w:rPr>
          <w:sz w:val="28"/>
          <w:szCs w:val="28"/>
          <w:lang w:val="ro-MO" w:eastAsia="ru-RU"/>
        </w:rPr>
        <w:t>(</w:t>
      </w:r>
      <w:r w:rsidR="00877FB6">
        <w:rPr>
          <w:sz w:val="28"/>
          <w:szCs w:val="28"/>
          <w:lang w:val="ro-MO" w:eastAsia="ru-RU"/>
        </w:rPr>
        <w:t>în complex</w:t>
      </w:r>
      <w:r w:rsidRPr="00877FB6">
        <w:rPr>
          <w:sz w:val="28"/>
          <w:szCs w:val="28"/>
          <w:lang w:val="ro-MO" w:eastAsia="ru-RU"/>
        </w:rPr>
        <w:t xml:space="preserve">) </w:t>
      </w:r>
      <w:r w:rsidR="00877FB6">
        <w:rPr>
          <w:sz w:val="28"/>
          <w:szCs w:val="28"/>
          <w:lang w:val="ro-MO" w:eastAsia="ru-RU"/>
        </w:rPr>
        <w:t>vor fi recunoscute de juriu cel mai interesant, creativ, memorabil, care reflectă esența Platformei. Logo-ul prezentat de câștigător va fi utilizat ca logo-ul oficial al Platformei.</w:t>
      </w:r>
    </w:p>
    <w:p w:rsidR="00877FB6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MO" w:eastAsia="ru-RU"/>
        </w:rPr>
      </w:pPr>
      <w:r w:rsidRPr="00094604">
        <w:rPr>
          <w:sz w:val="28"/>
          <w:szCs w:val="28"/>
          <w:lang w:val="ro-MO" w:eastAsia="ru-RU"/>
        </w:rPr>
        <w:t>9.2. </w:t>
      </w:r>
      <w:r w:rsidR="00877FB6">
        <w:rPr>
          <w:sz w:val="28"/>
          <w:szCs w:val="28"/>
          <w:lang w:val="ro-MO" w:eastAsia="ru-RU"/>
        </w:rPr>
        <w:t xml:space="preserve">Cîștigătorul </w:t>
      </w:r>
      <w:r w:rsidR="00550B64">
        <w:rPr>
          <w:sz w:val="28"/>
          <w:szCs w:val="28"/>
          <w:lang w:val="ro-MO" w:eastAsia="ru-RU"/>
        </w:rPr>
        <w:t xml:space="preserve">primește o diplomă în care este menționat că a cîștigat în Concurs și posibilitatea de a participa la o vizită de studiu în Cipru, în cadrul Platformei, care va avea loc în perioada 23-27 octombrie 2017. Cazarea, alimentarea și transportul pe durata vizitei sunt asigurate de organizatorii Concursului. </w:t>
      </w:r>
    </w:p>
    <w:p w:rsidR="000A66C1" w:rsidRPr="00550B64" w:rsidRDefault="00550B64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MO" w:eastAsia="ru-RU"/>
        </w:rPr>
      </w:pPr>
      <w:r>
        <w:rPr>
          <w:sz w:val="28"/>
          <w:szCs w:val="28"/>
          <w:lang w:val="ro-MO" w:eastAsia="ru-RU"/>
        </w:rPr>
        <w:t xml:space="preserve">Participanții la Concurs care au au ocupat locurile 2 și 3 vor primi </w:t>
      </w:r>
      <w:r w:rsidR="003867F8">
        <w:rPr>
          <w:sz w:val="28"/>
          <w:szCs w:val="28"/>
          <w:lang w:val="ro-MO" w:eastAsia="ru-RU"/>
        </w:rPr>
        <w:t xml:space="preserve">diplome. </w:t>
      </w:r>
    </w:p>
    <w:p w:rsidR="003867F8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3867F8">
        <w:rPr>
          <w:sz w:val="28"/>
          <w:szCs w:val="28"/>
          <w:lang w:val="en-US" w:eastAsia="ru-RU"/>
        </w:rPr>
        <w:t>9.3. </w:t>
      </w:r>
      <w:r w:rsidR="003867F8">
        <w:rPr>
          <w:sz w:val="28"/>
          <w:szCs w:val="28"/>
          <w:lang w:val="ro-MO" w:eastAsia="ru-RU"/>
        </w:rPr>
        <w:t xml:space="preserve">Juriul își rezervă dreptul </w:t>
      </w:r>
      <w:r w:rsidR="003867F8" w:rsidRPr="003867F8">
        <w:rPr>
          <w:sz w:val="28"/>
          <w:szCs w:val="28"/>
          <w:lang w:val="ro-RO"/>
        </w:rPr>
        <w:t xml:space="preserve">de a nota </w:t>
      </w:r>
      <w:r w:rsidR="003867F8">
        <w:rPr>
          <w:sz w:val="28"/>
          <w:szCs w:val="28"/>
          <w:lang w:val="ro-RO"/>
        </w:rPr>
        <w:t xml:space="preserve">cu </w:t>
      </w:r>
      <w:r w:rsidR="003867F8" w:rsidRPr="003867F8">
        <w:rPr>
          <w:sz w:val="28"/>
          <w:szCs w:val="28"/>
          <w:lang w:val="ro-RO"/>
        </w:rPr>
        <w:t xml:space="preserve">premii de stimulare autorii </w:t>
      </w:r>
      <w:r w:rsidR="003867F8">
        <w:rPr>
          <w:sz w:val="28"/>
          <w:szCs w:val="28"/>
          <w:lang w:val="ro-RO"/>
        </w:rPr>
        <w:t>lucrărilor pentru elementele</w:t>
      </w:r>
      <w:r w:rsidR="003867F8" w:rsidRPr="003867F8">
        <w:rPr>
          <w:sz w:val="28"/>
          <w:szCs w:val="28"/>
          <w:lang w:val="ro-RO"/>
        </w:rPr>
        <w:t xml:space="preserve"> individuale </w:t>
      </w:r>
      <w:r w:rsidR="003867F8">
        <w:rPr>
          <w:sz w:val="28"/>
          <w:szCs w:val="28"/>
          <w:lang w:val="ro-RO"/>
        </w:rPr>
        <w:t>cu stil unic.</w:t>
      </w:r>
    </w:p>
    <w:p w:rsidR="00550B64" w:rsidRPr="00550B64" w:rsidRDefault="00550B64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o-MO"/>
        </w:rPr>
      </w:pPr>
    </w:p>
    <w:p w:rsidR="000A66C1" w:rsidRDefault="000A66C1" w:rsidP="000A66C1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val="en-US" w:eastAsia="ru-RU"/>
        </w:rPr>
      </w:pPr>
      <w:r w:rsidRPr="00094604">
        <w:rPr>
          <w:b/>
          <w:sz w:val="28"/>
          <w:szCs w:val="28"/>
          <w:lang w:val="en-US" w:eastAsia="ru-RU"/>
        </w:rPr>
        <w:t xml:space="preserve">10. </w:t>
      </w:r>
      <w:r w:rsidR="009E3C2B">
        <w:rPr>
          <w:b/>
          <w:sz w:val="28"/>
          <w:szCs w:val="28"/>
          <w:lang w:val="ro-MO" w:eastAsia="ru-RU"/>
        </w:rPr>
        <w:t>Informații de contact</w:t>
      </w:r>
      <w:r w:rsidRPr="00094604">
        <w:rPr>
          <w:b/>
          <w:sz w:val="28"/>
          <w:szCs w:val="28"/>
          <w:lang w:val="en-US" w:eastAsia="ru-RU"/>
        </w:rPr>
        <w:t xml:space="preserve"> </w:t>
      </w:r>
    </w:p>
    <w:p w:rsidR="00C3677A" w:rsidRPr="00094604" w:rsidRDefault="00C3677A" w:rsidP="000A66C1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val="en-US" w:eastAsia="ru-RU"/>
        </w:rPr>
      </w:pPr>
    </w:p>
    <w:p w:rsidR="000A66C1" w:rsidRPr="00744E17" w:rsidRDefault="000A66C1" w:rsidP="000A66C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pl-PL" w:eastAsia="ru-RU"/>
        </w:rPr>
      </w:pPr>
      <w:r w:rsidRPr="00094604">
        <w:rPr>
          <w:sz w:val="28"/>
          <w:szCs w:val="28"/>
          <w:lang w:val="en-US" w:eastAsia="ru-RU"/>
        </w:rPr>
        <w:t>10.1. </w:t>
      </w:r>
      <w:r w:rsidR="009E3C2B">
        <w:rPr>
          <w:sz w:val="28"/>
          <w:szCs w:val="28"/>
          <w:lang w:val="ro-MO" w:eastAsia="ru-RU"/>
        </w:rPr>
        <w:t>Organizatorul Concursului</w:t>
      </w:r>
      <w:r w:rsidR="009E3C2B" w:rsidRPr="009E3C2B">
        <w:rPr>
          <w:sz w:val="28"/>
          <w:szCs w:val="28"/>
          <w:lang w:val="en-US" w:eastAsia="ru-RU"/>
        </w:rPr>
        <w:t xml:space="preserve">: </w:t>
      </w:r>
      <w:r w:rsidR="009E3C2B">
        <w:rPr>
          <w:sz w:val="28"/>
          <w:szCs w:val="28"/>
          <w:lang w:val="ro-MO" w:eastAsia="ru-RU"/>
        </w:rPr>
        <w:t>tel</w:t>
      </w:r>
      <w:r w:rsidR="009E3C2B">
        <w:rPr>
          <w:sz w:val="28"/>
          <w:szCs w:val="28"/>
          <w:lang w:val="en-US" w:eastAsia="ru-RU"/>
        </w:rPr>
        <w:t xml:space="preserve">.: 0(69) 385 </w:t>
      </w:r>
      <w:r w:rsidRPr="009E3C2B">
        <w:rPr>
          <w:sz w:val="28"/>
          <w:szCs w:val="28"/>
          <w:lang w:val="en-US" w:eastAsia="ru-RU"/>
        </w:rPr>
        <w:t xml:space="preserve">747. </w:t>
      </w:r>
      <w:r w:rsidR="009E3C2B">
        <w:rPr>
          <w:sz w:val="28"/>
          <w:szCs w:val="28"/>
          <w:lang w:val="ro-MO" w:eastAsia="ru-RU"/>
        </w:rPr>
        <w:t>Adresa electronică</w:t>
      </w:r>
      <w:r w:rsidRPr="00744E17">
        <w:rPr>
          <w:sz w:val="28"/>
          <w:szCs w:val="28"/>
          <w:lang w:val="pl-PL" w:eastAsia="ru-RU"/>
        </w:rPr>
        <w:t xml:space="preserve">: </w:t>
      </w:r>
      <w:r w:rsidRPr="00744E17">
        <w:rPr>
          <w:color w:val="000000"/>
          <w:sz w:val="28"/>
          <w:szCs w:val="28"/>
          <w:lang w:val="pl-PL" w:eastAsia="ru-RU"/>
        </w:rPr>
        <w:t>icom.moldova@gmail.com</w:t>
      </w:r>
    </w:p>
    <w:tbl>
      <w:tblPr>
        <w:tblW w:w="0" w:type="auto"/>
        <w:tblLook w:val="04A0"/>
      </w:tblPr>
      <w:tblGrid>
        <w:gridCol w:w="5920"/>
        <w:gridCol w:w="3651"/>
      </w:tblGrid>
      <w:tr w:rsidR="000A66C1" w:rsidRPr="00C3677A" w:rsidTr="0085660C">
        <w:tc>
          <w:tcPr>
            <w:tcW w:w="5920" w:type="dxa"/>
            <w:shd w:val="clear" w:color="auto" w:fill="auto"/>
          </w:tcPr>
          <w:p w:rsidR="000A66C1" w:rsidRPr="00744E17" w:rsidRDefault="000A66C1" w:rsidP="00FC4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jc w:val="center"/>
              <w:textAlignment w:val="baseline"/>
              <w:rPr>
                <w:sz w:val="28"/>
                <w:szCs w:val="28"/>
                <w:lang w:val="pl-PL" w:eastAsia="ru-RU"/>
              </w:rPr>
            </w:pPr>
          </w:p>
        </w:tc>
        <w:tc>
          <w:tcPr>
            <w:tcW w:w="3651" w:type="dxa"/>
            <w:shd w:val="clear" w:color="auto" w:fill="auto"/>
          </w:tcPr>
          <w:p w:rsidR="00DB39BB" w:rsidRDefault="00DB39BB" w:rsidP="00FC4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right"/>
              <w:textAlignment w:val="baseline"/>
              <w:rPr>
                <w:sz w:val="28"/>
                <w:szCs w:val="28"/>
                <w:lang w:val="ro-MO" w:eastAsia="ru-RU"/>
              </w:rPr>
            </w:pPr>
          </w:p>
          <w:p w:rsidR="00DB39BB" w:rsidRDefault="00DB39BB" w:rsidP="00FC4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right"/>
              <w:textAlignment w:val="baseline"/>
              <w:rPr>
                <w:sz w:val="28"/>
                <w:szCs w:val="28"/>
                <w:lang w:val="ro-MO" w:eastAsia="ru-RU"/>
              </w:rPr>
            </w:pPr>
          </w:p>
          <w:p w:rsidR="00DB39BB" w:rsidRDefault="00DB39BB" w:rsidP="00FC4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right"/>
              <w:textAlignment w:val="baseline"/>
              <w:rPr>
                <w:sz w:val="28"/>
                <w:szCs w:val="28"/>
                <w:lang w:val="ro-MO" w:eastAsia="ru-RU"/>
              </w:rPr>
            </w:pPr>
          </w:p>
          <w:p w:rsidR="00DB39BB" w:rsidRDefault="00DB39BB" w:rsidP="00FC4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right"/>
              <w:textAlignment w:val="baseline"/>
              <w:rPr>
                <w:sz w:val="28"/>
                <w:szCs w:val="28"/>
                <w:lang w:val="ro-MO" w:eastAsia="ru-RU"/>
              </w:rPr>
            </w:pPr>
          </w:p>
          <w:p w:rsidR="00DB39BB" w:rsidRDefault="00DB39BB" w:rsidP="00FC4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right"/>
              <w:textAlignment w:val="baseline"/>
              <w:rPr>
                <w:sz w:val="28"/>
                <w:szCs w:val="28"/>
                <w:lang w:val="ro-MO" w:eastAsia="ru-RU"/>
              </w:rPr>
            </w:pPr>
          </w:p>
          <w:p w:rsidR="003867F8" w:rsidRDefault="003867F8" w:rsidP="00FC4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right"/>
              <w:textAlignment w:val="baseline"/>
              <w:rPr>
                <w:sz w:val="28"/>
                <w:szCs w:val="28"/>
                <w:lang w:val="ro-MO" w:eastAsia="ru-RU"/>
              </w:rPr>
            </w:pPr>
          </w:p>
          <w:p w:rsidR="003867F8" w:rsidRDefault="003867F8" w:rsidP="00FC4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right"/>
              <w:textAlignment w:val="baseline"/>
              <w:rPr>
                <w:sz w:val="28"/>
                <w:szCs w:val="28"/>
                <w:lang w:val="ro-MO" w:eastAsia="ru-RU"/>
              </w:rPr>
            </w:pPr>
          </w:p>
          <w:p w:rsidR="003867F8" w:rsidRDefault="003867F8" w:rsidP="00FC4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right"/>
              <w:textAlignment w:val="baseline"/>
              <w:rPr>
                <w:sz w:val="28"/>
                <w:szCs w:val="28"/>
                <w:lang w:val="ro-MO" w:eastAsia="ru-RU"/>
              </w:rPr>
            </w:pPr>
          </w:p>
          <w:p w:rsidR="003867F8" w:rsidRDefault="003867F8" w:rsidP="00FC4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right"/>
              <w:textAlignment w:val="baseline"/>
              <w:rPr>
                <w:sz w:val="28"/>
                <w:szCs w:val="28"/>
                <w:lang w:val="ro-MO" w:eastAsia="ru-RU"/>
              </w:rPr>
            </w:pPr>
          </w:p>
          <w:p w:rsidR="003867F8" w:rsidRDefault="003867F8" w:rsidP="00FC4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right"/>
              <w:textAlignment w:val="baseline"/>
              <w:rPr>
                <w:sz w:val="28"/>
                <w:szCs w:val="28"/>
                <w:lang w:val="ro-MO" w:eastAsia="ru-RU"/>
              </w:rPr>
            </w:pPr>
          </w:p>
          <w:p w:rsidR="003867F8" w:rsidRDefault="003867F8" w:rsidP="00FC4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right"/>
              <w:textAlignment w:val="baseline"/>
              <w:rPr>
                <w:sz w:val="28"/>
                <w:szCs w:val="28"/>
                <w:lang w:val="ro-MO" w:eastAsia="ru-RU"/>
              </w:rPr>
            </w:pPr>
          </w:p>
          <w:p w:rsidR="003867F8" w:rsidRDefault="003867F8" w:rsidP="00FC4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right"/>
              <w:textAlignment w:val="baseline"/>
              <w:rPr>
                <w:sz w:val="28"/>
                <w:szCs w:val="28"/>
                <w:lang w:val="ro-MO" w:eastAsia="ru-RU"/>
              </w:rPr>
            </w:pPr>
          </w:p>
          <w:p w:rsidR="00DB39BB" w:rsidRDefault="00DB39BB" w:rsidP="00C367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textAlignment w:val="baseline"/>
              <w:rPr>
                <w:sz w:val="28"/>
                <w:szCs w:val="28"/>
                <w:lang w:val="ro-MO" w:eastAsia="ru-RU"/>
              </w:rPr>
            </w:pPr>
          </w:p>
          <w:p w:rsidR="00267C9E" w:rsidRPr="00086F00" w:rsidRDefault="00267C9E" w:rsidP="00BC1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textAlignment w:val="baseline"/>
              <w:rPr>
                <w:sz w:val="28"/>
                <w:szCs w:val="28"/>
                <w:lang w:val="pl-PL" w:eastAsia="ru-RU"/>
              </w:rPr>
            </w:pPr>
          </w:p>
          <w:p w:rsidR="00DB39BB" w:rsidRDefault="00DB39BB" w:rsidP="00FC4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right"/>
              <w:textAlignment w:val="baseline"/>
              <w:rPr>
                <w:sz w:val="28"/>
                <w:szCs w:val="28"/>
                <w:lang w:val="ro-MO" w:eastAsia="ru-RU"/>
              </w:rPr>
            </w:pPr>
          </w:p>
          <w:p w:rsidR="000A66C1" w:rsidRPr="00DB39BB" w:rsidRDefault="00DB39BB" w:rsidP="00557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ro-MO" w:eastAsia="ru-RU"/>
              </w:rPr>
              <w:lastRenderedPageBreak/>
              <w:t>ANEXA</w:t>
            </w:r>
            <w:r w:rsidR="000A66C1" w:rsidRPr="00DB39BB">
              <w:rPr>
                <w:sz w:val="28"/>
                <w:szCs w:val="28"/>
                <w:lang w:val="en-US" w:eastAsia="ru-RU"/>
              </w:rPr>
              <w:t xml:space="preserve"> № 1</w:t>
            </w:r>
          </w:p>
          <w:p w:rsidR="00DB39BB" w:rsidRDefault="00DB39BB" w:rsidP="00557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sz w:val="28"/>
                <w:szCs w:val="28"/>
                <w:lang w:val="ro-MO" w:eastAsia="ru-RU"/>
              </w:rPr>
            </w:pPr>
            <w:r>
              <w:rPr>
                <w:sz w:val="28"/>
                <w:szCs w:val="28"/>
                <w:lang w:val="ro-MO" w:eastAsia="ru-RU"/>
              </w:rPr>
              <w:t xml:space="preserve">la </w:t>
            </w:r>
            <w:r w:rsidR="003867F8">
              <w:rPr>
                <w:sz w:val="28"/>
                <w:szCs w:val="28"/>
                <w:lang w:val="ro-MO" w:eastAsia="ru-RU"/>
              </w:rPr>
              <w:t>Regulamentul</w:t>
            </w:r>
            <w:r>
              <w:rPr>
                <w:sz w:val="28"/>
                <w:szCs w:val="28"/>
                <w:lang w:val="ro-MO" w:eastAsia="ru-RU"/>
              </w:rPr>
              <w:t xml:space="preserve"> despre desfășurarea concursului de creare a logoului Platformei ”CULTURA”</w:t>
            </w:r>
          </w:p>
          <w:p w:rsidR="000A66C1" w:rsidRPr="00DB39BB" w:rsidRDefault="000A66C1" w:rsidP="00DB3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sz w:val="28"/>
                <w:szCs w:val="28"/>
                <w:lang w:val="ro-MO" w:eastAsia="ru-RU"/>
              </w:rPr>
            </w:pPr>
          </w:p>
        </w:tc>
      </w:tr>
    </w:tbl>
    <w:p w:rsidR="000A66C1" w:rsidRPr="008C53D7" w:rsidRDefault="000A66C1" w:rsidP="00557858">
      <w:pPr>
        <w:tabs>
          <w:tab w:val="left" w:pos="4089"/>
        </w:tabs>
        <w:suppressAutoHyphens w:val="0"/>
        <w:autoSpaceDE w:val="0"/>
        <w:autoSpaceDN w:val="0"/>
        <w:adjustRightInd w:val="0"/>
        <w:rPr>
          <w:sz w:val="28"/>
          <w:szCs w:val="28"/>
          <w:lang w:val="ro-MO" w:eastAsia="ru-RU"/>
        </w:rPr>
      </w:pPr>
    </w:p>
    <w:p w:rsidR="000A66C1" w:rsidRPr="003867F8" w:rsidRDefault="003867F8" w:rsidP="000A66C1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val="ro-MO" w:eastAsia="ru-RU"/>
        </w:rPr>
      </w:pPr>
      <w:r>
        <w:rPr>
          <w:b/>
          <w:sz w:val="28"/>
          <w:szCs w:val="28"/>
          <w:lang w:val="ro-MO" w:eastAsia="ru-RU"/>
        </w:rPr>
        <w:t>CERERE</w:t>
      </w:r>
    </w:p>
    <w:p w:rsidR="000A66C1" w:rsidRPr="003867F8" w:rsidRDefault="000A66C1" w:rsidP="000A66C1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val="en-US" w:eastAsia="ru-RU"/>
        </w:rPr>
      </w:pPr>
    </w:p>
    <w:p w:rsidR="003867F8" w:rsidRDefault="003867F8" w:rsidP="000A66C1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val="ro-MO" w:eastAsia="ru-RU"/>
        </w:rPr>
      </w:pPr>
      <w:r>
        <w:rPr>
          <w:b/>
          <w:sz w:val="28"/>
          <w:szCs w:val="28"/>
          <w:lang w:val="en-US" w:eastAsia="ru-RU"/>
        </w:rPr>
        <w:t>d</w:t>
      </w:r>
      <w:r>
        <w:rPr>
          <w:b/>
          <w:sz w:val="28"/>
          <w:szCs w:val="28"/>
          <w:lang w:val="ro-MO" w:eastAsia="ru-RU"/>
        </w:rPr>
        <w:t xml:space="preserve">e participare în Concursul de creare a logo-ului </w:t>
      </w:r>
      <w:r w:rsidR="004B2CBA">
        <w:rPr>
          <w:b/>
          <w:sz w:val="28"/>
          <w:szCs w:val="28"/>
          <w:lang w:val="ro-MO" w:eastAsia="ru-RU"/>
        </w:rPr>
        <w:t>Platformei”</w:t>
      </w:r>
      <w:r>
        <w:rPr>
          <w:b/>
          <w:sz w:val="28"/>
          <w:szCs w:val="28"/>
          <w:lang w:val="ro-MO" w:eastAsia="ru-RU"/>
        </w:rPr>
        <w:t>CULTURA”</w:t>
      </w:r>
    </w:p>
    <w:p w:rsidR="000A66C1" w:rsidRPr="004B2CBA" w:rsidRDefault="000A66C1" w:rsidP="004B2CBA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val="ro-MO" w:eastAsia="ru-RU"/>
        </w:rPr>
      </w:pPr>
    </w:p>
    <w:p w:rsidR="000A66C1" w:rsidRPr="00744E17" w:rsidRDefault="000A66C1" w:rsidP="000A66C1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val="en-US" w:eastAsia="ru-RU"/>
        </w:rPr>
      </w:pPr>
    </w:p>
    <w:p w:rsidR="000A66C1" w:rsidRPr="00DB39BB" w:rsidRDefault="00DB39BB" w:rsidP="00557858">
      <w:pPr>
        <w:suppressAutoHyphens w:val="0"/>
        <w:autoSpaceDE w:val="0"/>
        <w:autoSpaceDN w:val="0"/>
        <w:adjustRightInd w:val="0"/>
        <w:rPr>
          <w:sz w:val="28"/>
          <w:szCs w:val="28"/>
          <w:lang w:val="ro-MO" w:eastAsia="ru-RU"/>
        </w:rPr>
      </w:pPr>
      <w:r>
        <w:rPr>
          <w:sz w:val="28"/>
          <w:szCs w:val="28"/>
          <w:lang w:val="ro-MO" w:eastAsia="ru-RU"/>
        </w:rPr>
        <w:t>Familia, Numele</w:t>
      </w:r>
      <w:r w:rsidR="000A66C1" w:rsidRPr="00744E17">
        <w:rPr>
          <w:sz w:val="28"/>
          <w:szCs w:val="28"/>
          <w:lang w:val="en-US" w:eastAsia="ru-RU"/>
        </w:rPr>
        <w:t>:___________________________</w:t>
      </w:r>
      <w:r w:rsidRPr="00744E17">
        <w:rPr>
          <w:sz w:val="28"/>
          <w:szCs w:val="28"/>
          <w:lang w:val="en-US" w:eastAsia="ru-RU"/>
        </w:rPr>
        <w:t>_________________________</w:t>
      </w:r>
    </w:p>
    <w:p w:rsidR="000A66C1" w:rsidRPr="004B2CBA" w:rsidRDefault="004B2CBA" w:rsidP="00557858">
      <w:pPr>
        <w:suppressAutoHyphens w:val="0"/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>
        <w:rPr>
          <w:sz w:val="28"/>
          <w:szCs w:val="28"/>
          <w:lang w:val="ro-MO" w:eastAsia="ru-RU"/>
        </w:rPr>
        <w:t>Locul de studii/muncă:</w:t>
      </w:r>
      <w:r w:rsidR="000A66C1" w:rsidRPr="004B2CBA">
        <w:rPr>
          <w:sz w:val="28"/>
          <w:szCs w:val="28"/>
          <w:lang w:val="en-US" w:eastAsia="ru-RU"/>
        </w:rPr>
        <w:t>______________</w:t>
      </w:r>
      <w:r>
        <w:rPr>
          <w:sz w:val="28"/>
          <w:szCs w:val="28"/>
          <w:lang w:val="en-US" w:eastAsia="ru-RU"/>
        </w:rPr>
        <w:t>_____________________</w:t>
      </w:r>
      <w:r w:rsidRPr="004B2CBA">
        <w:rPr>
          <w:sz w:val="28"/>
          <w:szCs w:val="28"/>
          <w:lang w:val="en-US" w:eastAsia="ru-RU"/>
        </w:rPr>
        <w:t>____________</w:t>
      </w:r>
    </w:p>
    <w:p w:rsidR="000A66C1" w:rsidRPr="004B2CBA" w:rsidRDefault="004B2CBA" w:rsidP="00557858">
      <w:pPr>
        <w:suppressAutoHyphens w:val="0"/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>
        <w:rPr>
          <w:sz w:val="28"/>
          <w:szCs w:val="28"/>
          <w:lang w:val="ro-MO" w:eastAsia="ru-RU"/>
        </w:rPr>
        <w:t>Telefon de contact, adresa electronică:</w:t>
      </w:r>
      <w:r>
        <w:rPr>
          <w:sz w:val="28"/>
          <w:szCs w:val="28"/>
          <w:lang w:val="en-US" w:eastAsia="ru-RU"/>
        </w:rPr>
        <w:t>_____</w:t>
      </w:r>
      <w:r w:rsidR="000A66C1" w:rsidRPr="004B2CBA">
        <w:rPr>
          <w:sz w:val="28"/>
          <w:szCs w:val="28"/>
          <w:lang w:val="en-US" w:eastAsia="ru-RU"/>
        </w:rPr>
        <w:t>______________________</w:t>
      </w:r>
      <w:r>
        <w:rPr>
          <w:sz w:val="28"/>
          <w:szCs w:val="28"/>
          <w:lang w:val="en-US" w:eastAsia="ru-RU"/>
        </w:rPr>
        <w:t>_</w:t>
      </w:r>
      <w:r w:rsidRPr="004B2CBA">
        <w:rPr>
          <w:sz w:val="28"/>
          <w:szCs w:val="28"/>
          <w:lang w:val="en-US" w:eastAsia="ru-RU"/>
        </w:rPr>
        <w:t>_______</w:t>
      </w:r>
    </w:p>
    <w:p w:rsidR="000A66C1" w:rsidRPr="004B2CBA" w:rsidRDefault="004B2CBA" w:rsidP="00557858">
      <w:pPr>
        <w:suppressAutoHyphens w:val="0"/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>
        <w:rPr>
          <w:sz w:val="28"/>
          <w:szCs w:val="28"/>
          <w:lang w:val="ro-MO" w:eastAsia="ru-RU"/>
        </w:rPr>
        <w:t>Adresa de reședință</w:t>
      </w:r>
      <w:r w:rsidR="000A66C1" w:rsidRPr="004B2CBA">
        <w:rPr>
          <w:sz w:val="28"/>
          <w:szCs w:val="28"/>
          <w:lang w:val="en-US" w:eastAsia="ru-RU"/>
        </w:rPr>
        <w:t>:_________</w:t>
      </w:r>
      <w:r>
        <w:rPr>
          <w:sz w:val="28"/>
          <w:szCs w:val="28"/>
          <w:lang w:val="en-US" w:eastAsia="ru-RU"/>
        </w:rPr>
        <w:t>________________________</w:t>
      </w:r>
      <w:r w:rsidRPr="00744E17">
        <w:rPr>
          <w:sz w:val="28"/>
          <w:szCs w:val="28"/>
          <w:lang w:val="en-US" w:eastAsia="ru-RU"/>
        </w:rPr>
        <w:t>________________</w:t>
      </w:r>
    </w:p>
    <w:p w:rsidR="000A66C1" w:rsidRPr="004B2CBA" w:rsidRDefault="004B2CBA" w:rsidP="00557858">
      <w:pPr>
        <w:suppressAutoHyphens w:val="0"/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>
        <w:rPr>
          <w:sz w:val="28"/>
          <w:szCs w:val="28"/>
          <w:lang w:val="ro-MO" w:eastAsia="ru-RU"/>
        </w:rPr>
        <w:t>Numărul lucrărilor depuse pentru Concurs</w:t>
      </w:r>
      <w:r w:rsidR="000A66C1" w:rsidRPr="004B2CBA">
        <w:rPr>
          <w:sz w:val="28"/>
          <w:szCs w:val="28"/>
          <w:lang w:val="en-US" w:eastAsia="ru-RU"/>
        </w:rPr>
        <w:t>:_______________________</w:t>
      </w:r>
      <w:r>
        <w:rPr>
          <w:sz w:val="28"/>
          <w:szCs w:val="28"/>
          <w:lang w:val="en-US" w:eastAsia="ru-RU"/>
        </w:rPr>
        <w:t>______</w:t>
      </w:r>
      <w:r w:rsidR="000A66C1" w:rsidRPr="004B2CBA">
        <w:rPr>
          <w:sz w:val="28"/>
          <w:szCs w:val="28"/>
          <w:lang w:val="en-US" w:eastAsia="ru-RU"/>
        </w:rPr>
        <w:t>__</w:t>
      </w:r>
    </w:p>
    <w:p w:rsidR="000A66C1" w:rsidRPr="004B2CBA" w:rsidRDefault="004B2CBA" w:rsidP="00557858">
      <w:pPr>
        <w:rPr>
          <w:sz w:val="28"/>
          <w:szCs w:val="28"/>
          <w:lang w:val="ro-MO"/>
        </w:rPr>
      </w:pPr>
      <w:r>
        <w:rPr>
          <w:sz w:val="28"/>
          <w:szCs w:val="28"/>
          <w:lang w:val="ro-MO" w:eastAsia="ru-RU"/>
        </w:rPr>
        <w:t>Descrierea lucrărilor</w:t>
      </w:r>
      <w:r w:rsidRPr="00744E17"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ro-MO" w:eastAsia="ru-RU"/>
        </w:rPr>
        <w:t xml:space="preserve"> </w:t>
      </w:r>
      <w:r w:rsidR="000A66C1" w:rsidRPr="00744E17">
        <w:rPr>
          <w:sz w:val="28"/>
          <w:szCs w:val="28"/>
          <w:lang w:val="en-US" w:eastAsia="ru-RU"/>
        </w:rPr>
        <w:t>____________________</w:t>
      </w:r>
      <w:r w:rsidRPr="00744E17">
        <w:rPr>
          <w:sz w:val="28"/>
          <w:szCs w:val="28"/>
          <w:lang w:val="en-US" w:eastAsia="ru-RU"/>
        </w:rPr>
        <w:t>____________________________</w:t>
      </w:r>
    </w:p>
    <w:p w:rsidR="000A66C1" w:rsidRPr="00744E17" w:rsidRDefault="000A66C1" w:rsidP="00557858">
      <w:pPr>
        <w:rPr>
          <w:sz w:val="28"/>
          <w:szCs w:val="28"/>
          <w:lang w:val="en-US"/>
        </w:rPr>
      </w:pPr>
      <w:r w:rsidRPr="00744E17">
        <w:rPr>
          <w:sz w:val="28"/>
          <w:szCs w:val="28"/>
          <w:lang w:val="en-US"/>
        </w:rPr>
        <w:t>__________________________________________________________________</w:t>
      </w:r>
    </w:p>
    <w:p w:rsidR="000A66C1" w:rsidRPr="00744E17" w:rsidRDefault="000A66C1" w:rsidP="00557858">
      <w:pPr>
        <w:rPr>
          <w:sz w:val="28"/>
          <w:szCs w:val="28"/>
          <w:lang w:val="en-US"/>
        </w:rPr>
      </w:pPr>
      <w:r w:rsidRPr="00744E17">
        <w:rPr>
          <w:sz w:val="28"/>
          <w:szCs w:val="28"/>
          <w:lang w:val="en-US"/>
        </w:rPr>
        <w:t>__________________________________________________________________</w:t>
      </w:r>
    </w:p>
    <w:p w:rsidR="000A66C1" w:rsidRPr="00744E17" w:rsidRDefault="000A66C1" w:rsidP="00557858">
      <w:pPr>
        <w:rPr>
          <w:sz w:val="28"/>
          <w:szCs w:val="28"/>
          <w:lang w:val="en-US"/>
        </w:rPr>
      </w:pPr>
      <w:r w:rsidRPr="00744E17">
        <w:rPr>
          <w:sz w:val="28"/>
          <w:szCs w:val="28"/>
          <w:lang w:val="en-US"/>
        </w:rPr>
        <w:t>__________________________________________________________________</w:t>
      </w:r>
    </w:p>
    <w:p w:rsidR="000A66C1" w:rsidRPr="00744E17" w:rsidRDefault="000A66C1" w:rsidP="00557858">
      <w:pPr>
        <w:rPr>
          <w:sz w:val="28"/>
          <w:szCs w:val="28"/>
          <w:lang w:val="en-US"/>
        </w:rPr>
      </w:pPr>
      <w:r w:rsidRPr="00744E17">
        <w:rPr>
          <w:sz w:val="28"/>
          <w:szCs w:val="28"/>
          <w:lang w:val="en-US"/>
        </w:rPr>
        <w:t>__________________________________________________________________</w:t>
      </w:r>
    </w:p>
    <w:p w:rsidR="000A66C1" w:rsidRPr="00744E17" w:rsidRDefault="000A66C1" w:rsidP="00557858">
      <w:pPr>
        <w:rPr>
          <w:sz w:val="28"/>
          <w:szCs w:val="28"/>
          <w:lang w:val="en-US"/>
        </w:rPr>
      </w:pPr>
      <w:r w:rsidRPr="00744E17">
        <w:rPr>
          <w:sz w:val="28"/>
          <w:szCs w:val="28"/>
          <w:lang w:val="en-US"/>
        </w:rPr>
        <w:t>__________________________________________________________________</w:t>
      </w:r>
    </w:p>
    <w:p w:rsidR="000A66C1" w:rsidRPr="00744E17" w:rsidRDefault="000A66C1" w:rsidP="00557858">
      <w:pPr>
        <w:rPr>
          <w:sz w:val="28"/>
          <w:szCs w:val="28"/>
          <w:lang w:val="en-US"/>
        </w:rPr>
      </w:pPr>
      <w:r w:rsidRPr="00744E17">
        <w:rPr>
          <w:sz w:val="28"/>
          <w:szCs w:val="28"/>
          <w:lang w:val="en-US"/>
        </w:rPr>
        <w:t>__________________________________________________________________</w:t>
      </w:r>
    </w:p>
    <w:p w:rsidR="000A66C1" w:rsidRPr="004B2CBA" w:rsidRDefault="004B2CBA" w:rsidP="00557858">
      <w:pPr>
        <w:suppressAutoHyphens w:val="0"/>
        <w:autoSpaceDE w:val="0"/>
        <w:autoSpaceDN w:val="0"/>
        <w:adjustRightInd w:val="0"/>
        <w:rPr>
          <w:sz w:val="28"/>
          <w:szCs w:val="28"/>
          <w:lang w:val="ro-MO"/>
        </w:rPr>
      </w:pPr>
      <w:r>
        <w:rPr>
          <w:sz w:val="28"/>
          <w:szCs w:val="28"/>
          <w:lang w:val="ro-MO" w:eastAsia="ru-RU"/>
        </w:rPr>
        <w:t>Data depunerii lucrărilor</w:t>
      </w:r>
      <w:r w:rsidR="000A66C1" w:rsidRPr="00744E17">
        <w:rPr>
          <w:sz w:val="28"/>
          <w:szCs w:val="28"/>
          <w:lang w:val="en-US" w:eastAsia="ru-RU"/>
        </w:rPr>
        <w:t>: ________________________</w:t>
      </w:r>
      <w:r w:rsidRPr="00744E17">
        <w:rPr>
          <w:sz w:val="28"/>
          <w:szCs w:val="28"/>
          <w:lang w:val="en-US" w:eastAsia="ru-RU"/>
        </w:rPr>
        <w:t>_____________________</w:t>
      </w:r>
    </w:p>
    <w:p w:rsidR="000A66C1" w:rsidRPr="00744E17" w:rsidRDefault="000A66C1" w:rsidP="00557858">
      <w:pPr>
        <w:rPr>
          <w:sz w:val="28"/>
          <w:szCs w:val="28"/>
          <w:lang w:val="en-US"/>
        </w:rPr>
      </w:pPr>
    </w:p>
    <w:p w:rsidR="000A66C1" w:rsidRPr="00744E17" w:rsidRDefault="000A66C1" w:rsidP="000A66C1">
      <w:pPr>
        <w:rPr>
          <w:sz w:val="28"/>
          <w:szCs w:val="28"/>
          <w:lang w:val="en-US"/>
        </w:rPr>
      </w:pPr>
    </w:p>
    <w:p w:rsidR="00DC6AAE" w:rsidRDefault="00DC6AAE" w:rsidP="000A66C1">
      <w:pPr>
        <w:tabs>
          <w:tab w:val="left" w:pos="3915"/>
        </w:tabs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Participanții la Concurs garantează că lucrările depuse în Concurs sunt exclusive și drepturile de autor și proprietate le aparțin.</w:t>
      </w:r>
      <w:r w:rsidR="000A66C1" w:rsidRPr="00DC6AAE">
        <w:rPr>
          <w:sz w:val="28"/>
          <w:szCs w:val="28"/>
          <w:lang w:val="en-US"/>
        </w:rPr>
        <w:t xml:space="preserve"> </w:t>
      </w:r>
    </w:p>
    <w:p w:rsidR="00DC6AAE" w:rsidRDefault="00DC6AAE" w:rsidP="000A66C1">
      <w:pPr>
        <w:tabs>
          <w:tab w:val="left" w:pos="3915"/>
        </w:tabs>
        <w:jc w:val="both"/>
        <w:rPr>
          <w:sz w:val="28"/>
          <w:szCs w:val="28"/>
          <w:lang w:val="ro-MO"/>
        </w:rPr>
      </w:pPr>
    </w:p>
    <w:p w:rsidR="000A66C1" w:rsidRDefault="00DC6AAE" w:rsidP="000A66C1">
      <w:pPr>
        <w:tabs>
          <w:tab w:val="left" w:pos="3915"/>
        </w:tabs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Participanții la Concurs sunt responsabili pentru încălcarea drepturilor de autor a părților terțe.</w:t>
      </w:r>
    </w:p>
    <w:p w:rsidR="000A66C1" w:rsidRDefault="000A66C1" w:rsidP="00DC6AAE">
      <w:pPr>
        <w:jc w:val="both"/>
        <w:rPr>
          <w:sz w:val="28"/>
          <w:szCs w:val="28"/>
          <w:lang w:val="ro-MO"/>
        </w:rPr>
      </w:pPr>
    </w:p>
    <w:p w:rsidR="00DC6AAE" w:rsidRDefault="00DC6AAE" w:rsidP="00557858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Organizatorul are dreptul de a utiliza lucrările depuse în Concurs</w:t>
      </w:r>
      <w:r w:rsidR="00682898">
        <w:rPr>
          <w:sz w:val="28"/>
          <w:szCs w:val="28"/>
          <w:lang w:val="ro-MO"/>
        </w:rPr>
        <w:t>, fără remunerare, în cazurile următoare:</w:t>
      </w:r>
    </w:p>
    <w:p w:rsidR="00682898" w:rsidRDefault="00682898" w:rsidP="00557858">
      <w:pPr>
        <w:pStyle w:val="a6"/>
        <w:numPr>
          <w:ilvl w:val="0"/>
          <w:numId w:val="7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Reproducerea pe materiale informaționale sau publicitare (publicare)</w:t>
      </w:r>
    </w:p>
    <w:p w:rsidR="00682898" w:rsidRDefault="00682898" w:rsidP="00557858">
      <w:pPr>
        <w:pStyle w:val="a6"/>
        <w:numPr>
          <w:ilvl w:val="0"/>
          <w:numId w:val="7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Afișarea publică a lucrărilor;</w:t>
      </w:r>
    </w:p>
    <w:p w:rsidR="00682898" w:rsidRDefault="00682898" w:rsidP="00557858">
      <w:pPr>
        <w:pStyle w:val="a6"/>
        <w:numPr>
          <w:ilvl w:val="0"/>
          <w:numId w:val="7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 a fi comunicate publicului (plasarea pe pagina web)</w:t>
      </w:r>
    </w:p>
    <w:p w:rsidR="00682898" w:rsidRPr="00682898" w:rsidRDefault="00682898" w:rsidP="00557858">
      <w:pPr>
        <w:pStyle w:val="a6"/>
        <w:numPr>
          <w:ilvl w:val="0"/>
          <w:numId w:val="7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Lucrările depuse în Concurs nu vor fi restituite.</w:t>
      </w:r>
    </w:p>
    <w:p w:rsidR="000A66C1" w:rsidRPr="00DC6AAE" w:rsidRDefault="000A66C1" w:rsidP="000A66C1">
      <w:pPr>
        <w:tabs>
          <w:tab w:val="left" w:pos="3915"/>
        </w:tabs>
        <w:jc w:val="both"/>
        <w:rPr>
          <w:sz w:val="28"/>
          <w:szCs w:val="28"/>
          <w:lang w:val="en-US"/>
        </w:rPr>
      </w:pPr>
    </w:p>
    <w:p w:rsidR="000A66C1" w:rsidRPr="00682898" w:rsidRDefault="00682898" w:rsidP="000A66C1">
      <w:pPr>
        <w:tabs>
          <w:tab w:val="left" w:pos="3915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MO"/>
        </w:rPr>
        <w:t xml:space="preserve">Am luat cunoștință cu regulamentul Concursului </w:t>
      </w:r>
      <w:r>
        <w:rPr>
          <w:sz w:val="28"/>
          <w:szCs w:val="28"/>
          <w:lang w:val="en-US"/>
        </w:rPr>
        <w:t>___________________ Semnătura</w:t>
      </w:r>
      <w:r w:rsidR="000A66C1" w:rsidRPr="00682898">
        <w:rPr>
          <w:sz w:val="28"/>
          <w:szCs w:val="28"/>
          <w:lang w:val="en-US"/>
        </w:rPr>
        <w:t xml:space="preserve"> </w:t>
      </w:r>
    </w:p>
    <w:p w:rsidR="000A66C1" w:rsidRPr="00682898" w:rsidRDefault="00682898" w:rsidP="000A66C1">
      <w:pPr>
        <w:tabs>
          <w:tab w:val="left" w:pos="3915"/>
        </w:tabs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Anexă:</w:t>
      </w:r>
    </w:p>
    <w:p w:rsidR="000A66C1" w:rsidRPr="00682898" w:rsidRDefault="00557858" w:rsidP="000A66C1">
      <w:pPr>
        <w:numPr>
          <w:ilvl w:val="0"/>
          <w:numId w:val="3"/>
        </w:num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Logo-ul</w:t>
      </w:r>
      <w:r w:rsidR="000A66C1" w:rsidRPr="00682898">
        <w:rPr>
          <w:sz w:val="28"/>
          <w:szCs w:val="28"/>
          <w:lang w:val="ro-MO"/>
        </w:rPr>
        <w:t xml:space="preserve"> (</w:t>
      </w:r>
      <w:r w:rsidR="00682898">
        <w:rPr>
          <w:sz w:val="28"/>
          <w:szCs w:val="28"/>
          <w:lang w:val="ro-MO"/>
        </w:rPr>
        <w:t>versiunea electronică</w:t>
      </w:r>
      <w:r w:rsidR="000A66C1" w:rsidRPr="00682898">
        <w:rPr>
          <w:sz w:val="28"/>
          <w:szCs w:val="28"/>
          <w:lang w:val="ro-MO"/>
        </w:rPr>
        <w:t xml:space="preserve">). </w:t>
      </w:r>
    </w:p>
    <w:p w:rsidR="00485B07" w:rsidRPr="00D57DAF" w:rsidRDefault="00682898" w:rsidP="000A66C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ro-MO"/>
        </w:rPr>
        <w:t>Nota explicativă</w:t>
      </w:r>
      <w:r w:rsidR="000A66C1" w:rsidRPr="00D57DAF">
        <w:rPr>
          <w:sz w:val="28"/>
          <w:szCs w:val="28"/>
        </w:rPr>
        <w:t xml:space="preserve"> (</w:t>
      </w:r>
      <w:r>
        <w:rPr>
          <w:sz w:val="28"/>
          <w:szCs w:val="28"/>
          <w:lang w:val="ro-MO"/>
        </w:rPr>
        <w:t>descrierea ideii</w:t>
      </w:r>
      <w:r w:rsidR="000A66C1" w:rsidRPr="00D57DAF">
        <w:rPr>
          <w:sz w:val="28"/>
          <w:szCs w:val="28"/>
        </w:rPr>
        <w:t>).</w:t>
      </w:r>
    </w:p>
    <w:sectPr w:rsidR="00485B07" w:rsidRPr="00D57DAF" w:rsidSect="0085660C">
      <w:headerReference w:type="default" r:id="rId11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B35" w:rsidRDefault="00387B35" w:rsidP="008C53D7">
      <w:r>
        <w:separator/>
      </w:r>
    </w:p>
  </w:endnote>
  <w:endnote w:type="continuationSeparator" w:id="0">
    <w:p w:rsidR="00387B35" w:rsidRDefault="00387B35" w:rsidP="008C5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B35" w:rsidRDefault="00387B35" w:rsidP="008C53D7">
      <w:r>
        <w:separator/>
      </w:r>
    </w:p>
  </w:footnote>
  <w:footnote w:type="continuationSeparator" w:id="0">
    <w:p w:rsidR="00387B35" w:rsidRDefault="00387B35" w:rsidP="008C53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B11" w:rsidRDefault="00AB0088">
    <w:pPr>
      <w:pStyle w:val="a4"/>
      <w:jc w:val="center"/>
    </w:pPr>
    <w:fldSimple w:instr="PAGE   \* MERGEFORMAT">
      <w:r w:rsidR="00C3677A">
        <w:rPr>
          <w:noProof/>
        </w:rPr>
        <w:t>4</w:t>
      </w:r>
    </w:fldSimple>
  </w:p>
  <w:p w:rsidR="00FC4B11" w:rsidRDefault="00FC4B1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609D9"/>
    <w:multiLevelType w:val="hybridMultilevel"/>
    <w:tmpl w:val="5428F248"/>
    <w:lvl w:ilvl="0" w:tplc="27CE55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E730F"/>
    <w:multiLevelType w:val="hybridMultilevel"/>
    <w:tmpl w:val="8EFA8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12ECE"/>
    <w:multiLevelType w:val="hybridMultilevel"/>
    <w:tmpl w:val="ABB85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C2173E"/>
    <w:multiLevelType w:val="hybridMultilevel"/>
    <w:tmpl w:val="25C8E258"/>
    <w:lvl w:ilvl="0" w:tplc="B7BA1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C979DB"/>
    <w:multiLevelType w:val="hybridMultilevel"/>
    <w:tmpl w:val="2444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4628DD"/>
    <w:multiLevelType w:val="hybridMultilevel"/>
    <w:tmpl w:val="A5CC1070"/>
    <w:lvl w:ilvl="0" w:tplc="E70C7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37EE4"/>
    <w:multiLevelType w:val="hybridMultilevel"/>
    <w:tmpl w:val="2844F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B07"/>
    <w:rsid w:val="0003781C"/>
    <w:rsid w:val="00056E67"/>
    <w:rsid w:val="00086F00"/>
    <w:rsid w:val="00094604"/>
    <w:rsid w:val="000A66C1"/>
    <w:rsid w:val="001901CF"/>
    <w:rsid w:val="001C0241"/>
    <w:rsid w:val="00242159"/>
    <w:rsid w:val="00267C9E"/>
    <w:rsid w:val="00273918"/>
    <w:rsid w:val="00316808"/>
    <w:rsid w:val="00317F2F"/>
    <w:rsid w:val="003867F8"/>
    <w:rsid w:val="00387B35"/>
    <w:rsid w:val="00391A21"/>
    <w:rsid w:val="003D0651"/>
    <w:rsid w:val="00413A03"/>
    <w:rsid w:val="00424773"/>
    <w:rsid w:val="00470B6A"/>
    <w:rsid w:val="00485B07"/>
    <w:rsid w:val="0048625B"/>
    <w:rsid w:val="004B2CBA"/>
    <w:rsid w:val="004B5A56"/>
    <w:rsid w:val="004F3609"/>
    <w:rsid w:val="005257E7"/>
    <w:rsid w:val="00550B64"/>
    <w:rsid w:val="00557858"/>
    <w:rsid w:val="005636F7"/>
    <w:rsid w:val="0056623D"/>
    <w:rsid w:val="0057231C"/>
    <w:rsid w:val="005C5A6F"/>
    <w:rsid w:val="006417A4"/>
    <w:rsid w:val="006722B0"/>
    <w:rsid w:val="00682898"/>
    <w:rsid w:val="006B0F7D"/>
    <w:rsid w:val="006C6E14"/>
    <w:rsid w:val="00744E17"/>
    <w:rsid w:val="007C721A"/>
    <w:rsid w:val="007D0F8F"/>
    <w:rsid w:val="007F198E"/>
    <w:rsid w:val="00824F94"/>
    <w:rsid w:val="0085660C"/>
    <w:rsid w:val="00877FB6"/>
    <w:rsid w:val="008A5A16"/>
    <w:rsid w:val="008C53D7"/>
    <w:rsid w:val="008E5100"/>
    <w:rsid w:val="00920243"/>
    <w:rsid w:val="00930795"/>
    <w:rsid w:val="009635BC"/>
    <w:rsid w:val="00996182"/>
    <w:rsid w:val="009D7785"/>
    <w:rsid w:val="009E3C2B"/>
    <w:rsid w:val="00AB0088"/>
    <w:rsid w:val="00AD5374"/>
    <w:rsid w:val="00AE5EC3"/>
    <w:rsid w:val="00B333F9"/>
    <w:rsid w:val="00BC1384"/>
    <w:rsid w:val="00BF6366"/>
    <w:rsid w:val="00C148F8"/>
    <w:rsid w:val="00C3677A"/>
    <w:rsid w:val="00C563B5"/>
    <w:rsid w:val="00C650C1"/>
    <w:rsid w:val="00D57DAF"/>
    <w:rsid w:val="00D6308A"/>
    <w:rsid w:val="00DB39BB"/>
    <w:rsid w:val="00DC62F7"/>
    <w:rsid w:val="00DC6AAE"/>
    <w:rsid w:val="00DC711F"/>
    <w:rsid w:val="00E71D32"/>
    <w:rsid w:val="00EA71A7"/>
    <w:rsid w:val="00ED7D56"/>
    <w:rsid w:val="00F753F0"/>
    <w:rsid w:val="00FC4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A66C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A66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66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5257E7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8C53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C53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C13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138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twork.icom.museum/icom-moldova/news/detail/article/demararea-proiectului-de-cooperare-culturala-platforma-cultur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com.moldov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ICOM-Moldova-193349870698921/?fref=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arpentii</dc:creator>
  <cp:keywords/>
  <dc:description/>
  <cp:lastModifiedBy>irina arpentii</cp:lastModifiedBy>
  <cp:revision>59</cp:revision>
  <dcterms:created xsi:type="dcterms:W3CDTF">2017-08-08T09:51:00Z</dcterms:created>
  <dcterms:modified xsi:type="dcterms:W3CDTF">2017-08-10T08:34:00Z</dcterms:modified>
</cp:coreProperties>
</file>